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601D1C">
      <w:pPr>
        <w:pStyle w:val="Title"/>
      </w:pPr>
      <w:bookmarkStart w:id="0" w:name="_GoBack"/>
      <w:bookmarkEnd w:id="0"/>
      <w:r>
        <w:t>Quiz 5</w:t>
      </w:r>
      <w:r w:rsidR="005A5D17">
        <w:t>A</w:t>
      </w:r>
    </w:p>
    <w:p w:rsidR="00DB3248" w:rsidRDefault="00DB3248" w:rsidP="00DB3248">
      <w:pPr>
        <w:pStyle w:val="Title"/>
      </w:pPr>
    </w:p>
    <w:p w:rsidR="00601D1C" w:rsidRPr="00601D1C" w:rsidRDefault="00601D1C" w:rsidP="006F52E4">
      <w:pPr>
        <w:pStyle w:val="Title"/>
        <w:numPr>
          <w:ilvl w:val="0"/>
          <w:numId w:val="20"/>
        </w:numPr>
        <w:ind w:left="360"/>
        <w:jc w:val="left"/>
        <w:rPr>
          <w:b w:val="0"/>
        </w:rPr>
      </w:pPr>
      <w:r w:rsidRPr="00601D1C">
        <w:rPr>
          <w:b w:val="0"/>
        </w:rPr>
        <w:t xml:space="preserve">Interpret the </w:t>
      </w:r>
      <w:r w:rsidR="0092136A">
        <w:rPr>
          <w:b w:val="0"/>
        </w:rPr>
        <w:t xml:space="preserve">balanced </w:t>
      </w:r>
      <w:r w:rsidRPr="00601D1C">
        <w:rPr>
          <w:b w:val="0"/>
        </w:rPr>
        <w:t>chemical reaction</w:t>
      </w:r>
      <w:r w:rsidR="006F52E4">
        <w:rPr>
          <w:b w:val="0"/>
        </w:rPr>
        <w:t xml:space="preserve"> (</w:t>
      </w:r>
      <w:r w:rsidR="0014737D">
        <w:rPr>
          <w:b w:val="0"/>
        </w:rPr>
        <w:t>6</w:t>
      </w:r>
      <w:r w:rsidR="006F52E4">
        <w:rPr>
          <w:b w:val="0"/>
        </w:rPr>
        <w:t xml:space="preserve"> points)</w:t>
      </w:r>
      <w:r w:rsidRPr="00601D1C">
        <w:rPr>
          <w:b w:val="0"/>
        </w:rPr>
        <w:t>:</w:t>
      </w:r>
    </w:p>
    <w:p w:rsidR="00F00203" w:rsidRDefault="00F00203" w:rsidP="006F52E4">
      <w:pPr>
        <w:pStyle w:val="Title"/>
        <w:jc w:val="left"/>
        <w:rPr>
          <w:b w:val="0"/>
        </w:rPr>
      </w:pPr>
    </w:p>
    <w:p w:rsidR="00601D1C" w:rsidRDefault="00601D1C" w:rsidP="00F00203">
      <w:pPr>
        <w:pStyle w:val="Title"/>
        <w:rPr>
          <w:b w:val="0"/>
        </w:rPr>
      </w:pPr>
      <w:r w:rsidRPr="00601D1C">
        <w:rPr>
          <w:b w:val="0"/>
        </w:rPr>
        <w:t>PCl</w:t>
      </w:r>
      <w:r w:rsidRPr="00601D1C">
        <w:rPr>
          <w:b w:val="0"/>
          <w:vertAlign w:val="subscript"/>
        </w:rPr>
        <w:t>5 (g)</w:t>
      </w:r>
      <w:r w:rsidRPr="00601D1C">
        <w:rPr>
          <w:b w:val="0"/>
        </w:rPr>
        <w:t xml:space="preserve"> + 92.9 kJ </w:t>
      </w:r>
      <w:r w:rsidRPr="00601D1C">
        <w:rPr>
          <w:b w:val="0"/>
        </w:rPr>
        <w:sym w:font="Wingdings" w:char="F0E0"/>
      </w:r>
      <w:r w:rsidRPr="00601D1C">
        <w:rPr>
          <w:b w:val="0"/>
        </w:rPr>
        <w:t xml:space="preserve"> PCl</w:t>
      </w:r>
      <w:r w:rsidRPr="00601D1C">
        <w:rPr>
          <w:b w:val="0"/>
          <w:vertAlign w:val="subscript"/>
        </w:rPr>
        <w:t>3 (g)</w:t>
      </w:r>
      <w:r w:rsidRPr="00601D1C">
        <w:rPr>
          <w:b w:val="0"/>
        </w:rPr>
        <w:t xml:space="preserve"> + Cl</w:t>
      </w:r>
      <w:r w:rsidRPr="00601D1C">
        <w:rPr>
          <w:b w:val="0"/>
          <w:vertAlign w:val="subscript"/>
        </w:rPr>
        <w:t>2 (g)</w:t>
      </w:r>
    </w:p>
    <w:p w:rsidR="00F00203" w:rsidRPr="00F00203" w:rsidRDefault="00F00203" w:rsidP="006F52E4">
      <w:pPr>
        <w:pStyle w:val="Title"/>
        <w:jc w:val="left"/>
        <w:rPr>
          <w:b w:val="0"/>
        </w:rPr>
      </w:pPr>
    </w:p>
    <w:p w:rsidR="00601D1C" w:rsidRPr="00601D1C" w:rsidRDefault="00601D1C" w:rsidP="006F52E4">
      <w:pPr>
        <w:pStyle w:val="Title"/>
        <w:numPr>
          <w:ilvl w:val="0"/>
          <w:numId w:val="26"/>
        </w:numPr>
        <w:spacing w:line="480" w:lineRule="auto"/>
        <w:ind w:left="720"/>
        <w:jc w:val="left"/>
        <w:rPr>
          <w:b w:val="0"/>
        </w:rPr>
      </w:pPr>
      <w:proofErr w:type="gramStart"/>
      <w:r w:rsidRPr="00601D1C">
        <w:rPr>
          <w:b w:val="0"/>
        </w:rPr>
        <w:t>in</w:t>
      </w:r>
      <w:proofErr w:type="gramEnd"/>
      <w:r w:rsidRPr="00601D1C">
        <w:rPr>
          <w:b w:val="0"/>
        </w:rPr>
        <w:t xml:space="preserve"> terms of the number of moles of each substance involved</w:t>
      </w:r>
      <w:r w:rsidR="0092136A">
        <w:rPr>
          <w:b w:val="0"/>
        </w:rPr>
        <w:t>:</w:t>
      </w:r>
    </w:p>
    <w:p w:rsidR="00601D1C" w:rsidRPr="00601D1C" w:rsidRDefault="00601D1C" w:rsidP="006F52E4">
      <w:pPr>
        <w:pStyle w:val="Title"/>
        <w:spacing w:line="480" w:lineRule="auto"/>
        <w:ind w:left="720"/>
        <w:jc w:val="left"/>
        <w:rPr>
          <w:b w:val="0"/>
        </w:rPr>
      </w:pPr>
      <w:r w:rsidRPr="00601D1C">
        <w:rPr>
          <w:b w:val="0"/>
        </w:rPr>
        <w:t>___1__ mole(s) of PCl</w:t>
      </w:r>
      <w:r w:rsidRPr="00601D1C">
        <w:rPr>
          <w:b w:val="0"/>
          <w:vertAlign w:val="subscript"/>
        </w:rPr>
        <w:t>5</w:t>
      </w:r>
      <w:r w:rsidRPr="00601D1C">
        <w:rPr>
          <w:b w:val="0"/>
        </w:rPr>
        <w:t xml:space="preserve"> absorbs __92.9___ kJ of energy to produce ___1__ mole(s) of PCl</w:t>
      </w:r>
      <w:r w:rsidRPr="00601D1C">
        <w:rPr>
          <w:b w:val="0"/>
          <w:vertAlign w:val="subscript"/>
        </w:rPr>
        <w:t>3</w:t>
      </w:r>
      <w:r w:rsidRPr="00601D1C">
        <w:rPr>
          <w:b w:val="0"/>
        </w:rPr>
        <w:t xml:space="preserve"> and __1___ mole(s) of Cl</w:t>
      </w:r>
      <w:r w:rsidRPr="00601D1C">
        <w:rPr>
          <w:b w:val="0"/>
          <w:vertAlign w:val="subscript"/>
        </w:rPr>
        <w:t>2</w:t>
      </w:r>
      <w:r w:rsidRPr="00601D1C">
        <w:rPr>
          <w:b w:val="0"/>
        </w:rPr>
        <w:t>.</w:t>
      </w:r>
    </w:p>
    <w:p w:rsidR="00601D1C" w:rsidRDefault="00601D1C" w:rsidP="006F52E4">
      <w:pPr>
        <w:pStyle w:val="Title"/>
        <w:numPr>
          <w:ilvl w:val="0"/>
          <w:numId w:val="26"/>
        </w:numPr>
        <w:ind w:left="720"/>
        <w:jc w:val="left"/>
        <w:rPr>
          <w:b w:val="0"/>
        </w:rPr>
      </w:pPr>
      <w:proofErr w:type="gramStart"/>
      <w:r>
        <w:rPr>
          <w:b w:val="0"/>
        </w:rPr>
        <w:t>indicate</w:t>
      </w:r>
      <w:proofErr w:type="gramEnd"/>
      <w:r>
        <w:rPr>
          <w:b w:val="0"/>
        </w:rPr>
        <w:t xml:space="preserve"> whether the reaction is exothermic or </w:t>
      </w:r>
      <w:r w:rsidRPr="00601D1C">
        <w:rPr>
          <w:b w:val="0"/>
          <w:highlight w:val="yellow"/>
        </w:rPr>
        <w:t>endothermic</w:t>
      </w:r>
      <w:r>
        <w:rPr>
          <w:b w:val="0"/>
        </w:rPr>
        <w:t xml:space="preserve">. </w:t>
      </w:r>
    </w:p>
    <w:p w:rsidR="006F52E4" w:rsidRDefault="006F52E4" w:rsidP="006F52E4">
      <w:pPr>
        <w:pStyle w:val="Title"/>
        <w:ind w:left="720"/>
        <w:jc w:val="left"/>
        <w:rPr>
          <w:b w:val="0"/>
        </w:rPr>
      </w:pPr>
    </w:p>
    <w:p w:rsidR="006F52E4" w:rsidRDefault="006F52E4" w:rsidP="006F52E4">
      <w:pPr>
        <w:pStyle w:val="Title"/>
        <w:numPr>
          <w:ilvl w:val="0"/>
          <w:numId w:val="26"/>
        </w:numPr>
        <w:ind w:left="720"/>
        <w:jc w:val="left"/>
        <w:rPr>
          <w:b w:val="0"/>
        </w:rPr>
      </w:pPr>
      <w:proofErr w:type="gramStart"/>
      <w:r>
        <w:rPr>
          <w:b w:val="0"/>
        </w:rPr>
        <w:t>type</w:t>
      </w:r>
      <w:proofErr w:type="gramEnd"/>
      <w:r>
        <w:rPr>
          <w:b w:val="0"/>
        </w:rPr>
        <w:t xml:space="preserve"> of reaction:</w:t>
      </w:r>
      <w:r>
        <w:rPr>
          <w:b w:val="0"/>
        </w:rPr>
        <w:tab/>
        <w:t>_______decomposition</w:t>
      </w:r>
      <w:r w:rsidR="00BC7161">
        <w:rPr>
          <w:b w:val="0"/>
        </w:rPr>
        <w:t xml:space="preserve"> or oxidation-reduction reaction ___</w:t>
      </w:r>
    </w:p>
    <w:p w:rsidR="00601D1C" w:rsidRDefault="00601D1C" w:rsidP="006F52E4">
      <w:pPr>
        <w:pStyle w:val="Title"/>
        <w:jc w:val="left"/>
        <w:rPr>
          <w:b w:val="0"/>
        </w:rPr>
      </w:pPr>
    </w:p>
    <w:p w:rsidR="00D50300" w:rsidRPr="00726250" w:rsidRDefault="00D50300" w:rsidP="006F52E4">
      <w:pPr>
        <w:pStyle w:val="Title"/>
        <w:numPr>
          <w:ilvl w:val="0"/>
          <w:numId w:val="20"/>
        </w:numPr>
        <w:ind w:left="360"/>
        <w:jc w:val="left"/>
        <w:rPr>
          <w:b w:val="0"/>
        </w:rPr>
      </w:pPr>
      <w:r>
        <w:rPr>
          <w:b w:val="0"/>
        </w:rPr>
        <w:t xml:space="preserve">Change these </w:t>
      </w:r>
      <w:r w:rsidRPr="00726250">
        <w:rPr>
          <w:b w:val="0"/>
        </w:rPr>
        <w:t>word equations into formula equations and balance them. Be sure to use the proper symbols to indicate the state of each substance, as given</w:t>
      </w:r>
      <w:r w:rsidR="006F52E4" w:rsidRPr="00726250">
        <w:rPr>
          <w:b w:val="0"/>
        </w:rPr>
        <w:t xml:space="preserve"> (1</w:t>
      </w:r>
      <w:r w:rsidR="0014737D">
        <w:rPr>
          <w:b w:val="0"/>
        </w:rPr>
        <w:t>3</w:t>
      </w:r>
      <w:r w:rsidR="006F52E4" w:rsidRPr="00726250">
        <w:rPr>
          <w:b w:val="0"/>
        </w:rPr>
        <w:t xml:space="preserve"> points)</w:t>
      </w:r>
      <w:r w:rsidRPr="00726250">
        <w:rPr>
          <w:b w:val="0"/>
        </w:rPr>
        <w:t xml:space="preserve">. </w:t>
      </w:r>
    </w:p>
    <w:p w:rsidR="00D50300" w:rsidRPr="00726250" w:rsidRDefault="00D50300" w:rsidP="006F52E4">
      <w:pPr>
        <w:pStyle w:val="Title"/>
        <w:numPr>
          <w:ilvl w:val="1"/>
          <w:numId w:val="20"/>
        </w:numPr>
        <w:ind w:left="720"/>
        <w:jc w:val="left"/>
        <w:rPr>
          <w:b w:val="0"/>
        </w:rPr>
      </w:pPr>
      <w:r w:rsidRPr="00726250">
        <w:rPr>
          <w:b w:val="0"/>
        </w:rPr>
        <w:t>Upon heating, solid magnesium carbonate</w:t>
      </w:r>
      <w:r w:rsidR="00726250" w:rsidRPr="00726250">
        <w:rPr>
          <w:b w:val="0"/>
        </w:rPr>
        <w:t xml:space="preserve">, </w:t>
      </w:r>
      <w:proofErr w:type="gramStart"/>
      <w:r w:rsidR="00726250" w:rsidRPr="00726250">
        <w:rPr>
          <w:b w:val="0"/>
        </w:rPr>
        <w:t>MgCO</w:t>
      </w:r>
      <w:r w:rsidR="00726250" w:rsidRPr="00726250">
        <w:rPr>
          <w:b w:val="0"/>
          <w:vertAlign w:val="subscript"/>
        </w:rPr>
        <w:t>3</w:t>
      </w:r>
      <w:r w:rsidR="00726250" w:rsidRPr="00726250">
        <w:rPr>
          <w:b w:val="0"/>
        </w:rPr>
        <w:t>,</w:t>
      </w:r>
      <w:proofErr w:type="gramEnd"/>
      <w:r w:rsidRPr="00726250">
        <w:rPr>
          <w:b w:val="0"/>
        </w:rPr>
        <w:t xml:space="preserve"> decomposes into solid magnesium oxide and carbon dioxide</w:t>
      </w:r>
      <w:r w:rsidR="00726250" w:rsidRPr="00726250">
        <w:rPr>
          <w:b w:val="0"/>
        </w:rPr>
        <w:t>, CO</w:t>
      </w:r>
      <w:r w:rsidR="00726250" w:rsidRPr="00726250">
        <w:rPr>
          <w:b w:val="0"/>
          <w:vertAlign w:val="subscript"/>
        </w:rPr>
        <w:t>2</w:t>
      </w:r>
      <w:r w:rsidR="00726250" w:rsidRPr="00726250">
        <w:rPr>
          <w:b w:val="0"/>
        </w:rPr>
        <w:t>,</w:t>
      </w:r>
      <w:r w:rsidRPr="00726250">
        <w:rPr>
          <w:b w:val="0"/>
        </w:rPr>
        <w:t xml:space="preserve"> gas. 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  <w:r w:rsidRPr="00726250">
        <w:rPr>
          <w:b w:val="0"/>
        </w:rPr>
        <w:t>MgCO</w:t>
      </w:r>
      <w:r w:rsidRPr="00726250">
        <w:rPr>
          <w:b w:val="0"/>
          <w:vertAlign w:val="subscript"/>
        </w:rPr>
        <w:t>3 (s)</w:t>
      </w:r>
      <w:r w:rsidRPr="00726250">
        <w:rPr>
          <w:b w:val="0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b w:val="0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 w:val="0"/>
                    <w:i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∆</m:t>
                </m:r>
              </m:e>
            </m:groupChr>
          </m:e>
        </m:box>
      </m:oMath>
      <w:r w:rsidRPr="00726250">
        <w:rPr>
          <w:b w:val="0"/>
        </w:rPr>
        <w:t xml:space="preserve"> MgO</w:t>
      </w:r>
      <w:r w:rsidRPr="00726250">
        <w:rPr>
          <w:b w:val="0"/>
          <w:vertAlign w:val="subscript"/>
        </w:rPr>
        <w:t xml:space="preserve"> (s)</w:t>
      </w:r>
      <w:r w:rsidRPr="00726250">
        <w:rPr>
          <w:b w:val="0"/>
        </w:rPr>
        <w:t xml:space="preserve"> + CO</w:t>
      </w:r>
      <w:r w:rsidRPr="00726250">
        <w:rPr>
          <w:b w:val="0"/>
          <w:vertAlign w:val="subscript"/>
        </w:rPr>
        <w:t>2 (g)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D50300" w:rsidRPr="00726250" w:rsidRDefault="00D50300" w:rsidP="006F52E4">
      <w:pPr>
        <w:pStyle w:val="Title"/>
        <w:numPr>
          <w:ilvl w:val="1"/>
          <w:numId w:val="20"/>
        </w:numPr>
        <w:ind w:left="720"/>
        <w:jc w:val="left"/>
        <w:rPr>
          <w:b w:val="0"/>
        </w:rPr>
      </w:pPr>
      <w:r w:rsidRPr="00726250">
        <w:rPr>
          <w:b w:val="0"/>
        </w:rPr>
        <w:t>Solid calcium hydroxide</w:t>
      </w:r>
      <w:r w:rsidR="00726250" w:rsidRPr="00726250">
        <w:rPr>
          <w:b w:val="0"/>
        </w:rPr>
        <w:t xml:space="preserve">, </w:t>
      </w:r>
      <w:proofErr w:type="gramStart"/>
      <w:r w:rsidR="00726250" w:rsidRPr="00726250">
        <w:rPr>
          <w:b w:val="0"/>
        </w:rPr>
        <w:t>Ca(</w:t>
      </w:r>
      <w:proofErr w:type="gramEnd"/>
      <w:r w:rsidR="00726250" w:rsidRPr="00726250">
        <w:rPr>
          <w:b w:val="0"/>
        </w:rPr>
        <w:t>OH)</w:t>
      </w:r>
      <w:r w:rsidR="00726250" w:rsidRPr="00726250">
        <w:rPr>
          <w:b w:val="0"/>
          <w:vertAlign w:val="subscript"/>
        </w:rPr>
        <w:t>2</w:t>
      </w:r>
      <w:r w:rsidR="00726250" w:rsidRPr="00726250">
        <w:rPr>
          <w:b w:val="0"/>
        </w:rPr>
        <w:t>,</w:t>
      </w:r>
      <w:r w:rsidRPr="00726250">
        <w:rPr>
          <w:b w:val="0"/>
        </w:rPr>
        <w:t xml:space="preserve"> reacts with aqueous chloric acid</w:t>
      </w:r>
      <w:r w:rsidR="00726250" w:rsidRPr="00726250">
        <w:rPr>
          <w:b w:val="0"/>
        </w:rPr>
        <w:t>, HClO</w:t>
      </w:r>
      <w:r w:rsidR="00726250" w:rsidRPr="00726250">
        <w:rPr>
          <w:b w:val="0"/>
          <w:vertAlign w:val="subscript"/>
        </w:rPr>
        <w:t>3</w:t>
      </w:r>
      <w:r w:rsidR="00726250" w:rsidRPr="00726250">
        <w:rPr>
          <w:b w:val="0"/>
        </w:rPr>
        <w:t>,</w:t>
      </w:r>
      <w:r w:rsidRPr="00726250">
        <w:rPr>
          <w:b w:val="0"/>
        </w:rPr>
        <w:t xml:space="preserve"> to form a solution of calcium chlorate along with liquid water. 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6F52E4" w:rsidRPr="00726250" w:rsidRDefault="006F52E4" w:rsidP="006F52E4">
      <w:pPr>
        <w:pStyle w:val="Title"/>
        <w:ind w:left="720"/>
        <w:jc w:val="left"/>
        <w:rPr>
          <w:b w:val="0"/>
          <w:vertAlign w:val="subscript"/>
        </w:rPr>
      </w:pPr>
      <w:proofErr w:type="gramStart"/>
      <w:r w:rsidRPr="00726250">
        <w:rPr>
          <w:b w:val="0"/>
        </w:rPr>
        <w:t>Ca(</w:t>
      </w:r>
      <w:proofErr w:type="gramEnd"/>
      <w:r w:rsidRPr="00726250">
        <w:rPr>
          <w:b w:val="0"/>
        </w:rPr>
        <w:t>OH)</w:t>
      </w:r>
      <w:r w:rsidRPr="00726250">
        <w:rPr>
          <w:b w:val="0"/>
          <w:vertAlign w:val="subscript"/>
        </w:rPr>
        <w:t>2 (s)</w:t>
      </w:r>
      <w:r w:rsidRPr="00726250">
        <w:rPr>
          <w:b w:val="0"/>
        </w:rPr>
        <w:t xml:space="preserve"> + 2 HClO</w:t>
      </w:r>
      <w:r w:rsidRPr="00726250">
        <w:rPr>
          <w:b w:val="0"/>
          <w:vertAlign w:val="subscript"/>
        </w:rPr>
        <w:t>3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  <w:r w:rsidRPr="00726250">
        <w:rPr>
          <w:b w:val="0"/>
        </w:rPr>
        <w:t xml:space="preserve"> </w:t>
      </w:r>
      <w:r w:rsidRPr="00726250">
        <w:rPr>
          <w:b w:val="0"/>
        </w:rPr>
        <w:sym w:font="Wingdings" w:char="F0E0"/>
      </w:r>
      <w:r w:rsidRPr="00726250">
        <w:rPr>
          <w:b w:val="0"/>
        </w:rPr>
        <w:t xml:space="preserve"> Ca(ClO</w:t>
      </w:r>
      <w:r w:rsidRPr="00726250">
        <w:rPr>
          <w:b w:val="0"/>
          <w:vertAlign w:val="subscript"/>
        </w:rPr>
        <w:t>3</w:t>
      </w:r>
      <w:r w:rsidRPr="00726250">
        <w:rPr>
          <w:b w:val="0"/>
        </w:rPr>
        <w:t>)</w:t>
      </w:r>
      <w:r w:rsidRPr="00726250">
        <w:rPr>
          <w:b w:val="0"/>
          <w:vertAlign w:val="subscript"/>
        </w:rPr>
        <w:t>2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  <w:r w:rsidRPr="00726250">
        <w:rPr>
          <w:b w:val="0"/>
        </w:rPr>
        <w:t xml:space="preserve"> + 2 H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O</w:t>
      </w:r>
      <w:r w:rsidRPr="00726250">
        <w:rPr>
          <w:b w:val="0"/>
          <w:vertAlign w:val="subscript"/>
        </w:rPr>
        <w:t xml:space="preserve"> (l)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D50300" w:rsidRPr="00726250" w:rsidRDefault="00D50300" w:rsidP="006F52E4">
      <w:pPr>
        <w:pStyle w:val="Title"/>
        <w:numPr>
          <w:ilvl w:val="1"/>
          <w:numId w:val="20"/>
        </w:numPr>
        <w:ind w:left="720"/>
        <w:jc w:val="left"/>
        <w:rPr>
          <w:b w:val="0"/>
        </w:rPr>
      </w:pPr>
      <w:r w:rsidRPr="00726250">
        <w:rPr>
          <w:b w:val="0"/>
        </w:rPr>
        <w:t xml:space="preserve">Solutions of </w:t>
      </w:r>
      <w:proofErr w:type="gramStart"/>
      <w:r w:rsidRPr="00726250">
        <w:rPr>
          <w:b w:val="0"/>
        </w:rPr>
        <w:t>iron(</w:t>
      </w:r>
      <w:proofErr w:type="gramEnd"/>
      <w:r w:rsidRPr="00726250">
        <w:rPr>
          <w:b w:val="0"/>
        </w:rPr>
        <w:t>III) sulfate</w:t>
      </w:r>
      <w:r w:rsidR="00726250" w:rsidRPr="00726250">
        <w:rPr>
          <w:b w:val="0"/>
        </w:rPr>
        <w:t>, Fe</w:t>
      </w:r>
      <w:r w:rsidR="00726250" w:rsidRPr="00726250">
        <w:rPr>
          <w:b w:val="0"/>
          <w:vertAlign w:val="subscript"/>
        </w:rPr>
        <w:t>2</w:t>
      </w:r>
      <w:r w:rsidR="00726250" w:rsidRPr="00726250">
        <w:rPr>
          <w:b w:val="0"/>
        </w:rPr>
        <w:t>(SO</w:t>
      </w:r>
      <w:r w:rsidR="00726250" w:rsidRPr="00726250">
        <w:rPr>
          <w:b w:val="0"/>
          <w:vertAlign w:val="subscript"/>
        </w:rPr>
        <w:t>4</w:t>
      </w:r>
      <w:r w:rsidR="00726250" w:rsidRPr="00726250">
        <w:rPr>
          <w:b w:val="0"/>
        </w:rPr>
        <w:t>)</w:t>
      </w:r>
      <w:r w:rsidR="00726250" w:rsidRPr="00726250">
        <w:rPr>
          <w:b w:val="0"/>
          <w:vertAlign w:val="subscript"/>
        </w:rPr>
        <w:t>3</w:t>
      </w:r>
      <w:r w:rsidRPr="00726250">
        <w:rPr>
          <w:b w:val="0"/>
        </w:rPr>
        <w:t xml:space="preserve"> and sodium hydroxide</w:t>
      </w:r>
      <w:r w:rsidR="00726250" w:rsidRPr="00726250">
        <w:rPr>
          <w:b w:val="0"/>
        </w:rPr>
        <w:t xml:space="preserve">, </w:t>
      </w:r>
      <w:proofErr w:type="spellStart"/>
      <w:r w:rsidR="00726250" w:rsidRPr="00726250">
        <w:rPr>
          <w:b w:val="0"/>
        </w:rPr>
        <w:t>NaOH</w:t>
      </w:r>
      <w:proofErr w:type="spellEnd"/>
      <w:r w:rsidR="00726250" w:rsidRPr="00726250">
        <w:rPr>
          <w:b w:val="0"/>
        </w:rPr>
        <w:t>,</w:t>
      </w:r>
      <w:r w:rsidRPr="00726250">
        <w:rPr>
          <w:b w:val="0"/>
        </w:rPr>
        <w:t xml:space="preserve"> are mixed together, forming solid iron(III) hydroxide and a solution of sodium sulfate. 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  <w:proofErr w:type="gramStart"/>
      <w:r w:rsidRPr="00726250">
        <w:rPr>
          <w:b w:val="0"/>
        </w:rPr>
        <w:t>Fe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(</w:t>
      </w:r>
      <w:proofErr w:type="gramEnd"/>
      <w:r w:rsidRPr="00726250">
        <w:rPr>
          <w:b w:val="0"/>
        </w:rPr>
        <w:t>SO</w:t>
      </w:r>
      <w:r w:rsidRPr="00726250">
        <w:rPr>
          <w:b w:val="0"/>
          <w:vertAlign w:val="subscript"/>
        </w:rPr>
        <w:t>4</w:t>
      </w:r>
      <w:r w:rsidRPr="00726250">
        <w:rPr>
          <w:b w:val="0"/>
        </w:rPr>
        <w:t>)</w:t>
      </w:r>
      <w:r w:rsidRPr="00726250">
        <w:rPr>
          <w:b w:val="0"/>
          <w:vertAlign w:val="subscript"/>
        </w:rPr>
        <w:t>3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  <w:r w:rsidRPr="00726250">
        <w:rPr>
          <w:b w:val="0"/>
        </w:rPr>
        <w:t xml:space="preserve"> + 6 </w:t>
      </w:r>
      <w:proofErr w:type="spellStart"/>
      <w:r w:rsidRPr="00726250">
        <w:rPr>
          <w:b w:val="0"/>
        </w:rPr>
        <w:t>NaOH</w:t>
      </w:r>
      <w:proofErr w:type="spellEnd"/>
      <w:r w:rsidRPr="00726250">
        <w:rPr>
          <w:b w:val="0"/>
          <w:vertAlign w:val="subscript"/>
        </w:rPr>
        <w:t xml:space="preserve">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  <w:r w:rsidRPr="00726250">
        <w:rPr>
          <w:b w:val="0"/>
        </w:rPr>
        <w:t xml:space="preserve"> </w:t>
      </w:r>
      <w:r w:rsidRPr="00726250">
        <w:rPr>
          <w:b w:val="0"/>
        </w:rPr>
        <w:sym w:font="Wingdings" w:char="F0E0"/>
      </w:r>
      <w:r w:rsidRPr="00726250">
        <w:rPr>
          <w:b w:val="0"/>
        </w:rPr>
        <w:t xml:space="preserve"> 2 Fe(OH)</w:t>
      </w:r>
      <w:r w:rsidRPr="00726250">
        <w:rPr>
          <w:b w:val="0"/>
          <w:vertAlign w:val="subscript"/>
        </w:rPr>
        <w:t>3 (s)</w:t>
      </w:r>
      <w:r w:rsidRPr="00726250">
        <w:rPr>
          <w:b w:val="0"/>
        </w:rPr>
        <w:t xml:space="preserve"> + 3 Na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SO</w:t>
      </w:r>
      <w:r w:rsidRPr="00726250">
        <w:rPr>
          <w:b w:val="0"/>
          <w:vertAlign w:val="subscript"/>
        </w:rPr>
        <w:t>4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</w:p>
    <w:p w:rsidR="006F52E4" w:rsidRPr="00726250" w:rsidRDefault="006F52E4" w:rsidP="006F52E4">
      <w:pPr>
        <w:pStyle w:val="Title"/>
        <w:ind w:left="1440"/>
        <w:jc w:val="left"/>
        <w:rPr>
          <w:b w:val="0"/>
        </w:rPr>
      </w:pPr>
    </w:p>
    <w:p w:rsidR="0062202B" w:rsidRPr="006F52E4" w:rsidRDefault="0062202B" w:rsidP="00903F6C">
      <w:pPr>
        <w:pStyle w:val="Title"/>
        <w:jc w:val="left"/>
        <w:rPr>
          <w:b w:val="0"/>
        </w:rPr>
      </w:pPr>
    </w:p>
    <w:p w:rsidR="0062202B" w:rsidRDefault="00344C1D" w:rsidP="00344C1D">
      <w:pPr>
        <w:pStyle w:val="Title"/>
        <w:numPr>
          <w:ilvl w:val="0"/>
          <w:numId w:val="20"/>
        </w:numPr>
        <w:jc w:val="left"/>
        <w:rPr>
          <w:b w:val="0"/>
        </w:rPr>
      </w:pPr>
      <w:r>
        <w:rPr>
          <w:b w:val="0"/>
        </w:rPr>
        <w:t>Oxidation is the (</w:t>
      </w:r>
      <w:r w:rsidRPr="00344C1D">
        <w:rPr>
          <w:b w:val="0"/>
          <w:highlight w:val="yellow"/>
        </w:rPr>
        <w:t>loss</w:t>
      </w:r>
      <w:r>
        <w:rPr>
          <w:b w:val="0"/>
        </w:rPr>
        <w:t xml:space="preserve">/gain) of electrons (1 point). </w:t>
      </w:r>
    </w:p>
    <w:p w:rsidR="00344C1D" w:rsidRDefault="00344C1D" w:rsidP="00344C1D">
      <w:pPr>
        <w:pStyle w:val="Title"/>
        <w:jc w:val="left"/>
        <w:rPr>
          <w:b w:val="0"/>
        </w:rPr>
      </w:pPr>
    </w:p>
    <w:p w:rsidR="0062202B" w:rsidRDefault="0062202B" w:rsidP="00903F6C">
      <w:pPr>
        <w:pStyle w:val="Title"/>
        <w:jc w:val="left"/>
        <w:rPr>
          <w:b w:val="0"/>
        </w:rPr>
      </w:pPr>
    </w:p>
    <w:p w:rsidR="0062202B" w:rsidRDefault="0062202B" w:rsidP="00903F6C">
      <w:pPr>
        <w:pStyle w:val="Title"/>
        <w:jc w:val="left"/>
        <w:rPr>
          <w:b w:val="0"/>
        </w:rPr>
      </w:pPr>
    </w:p>
    <w:p w:rsidR="00903F6C" w:rsidRDefault="00903F6C" w:rsidP="00903F6C">
      <w:pPr>
        <w:pStyle w:val="Title"/>
        <w:ind w:left="720"/>
        <w:jc w:val="left"/>
        <w:rPr>
          <w:b w:val="0"/>
        </w:rPr>
      </w:pPr>
    </w:p>
    <w:p w:rsidR="006F52E4" w:rsidRDefault="006F52E4" w:rsidP="00903F6C">
      <w:pPr>
        <w:pStyle w:val="Title"/>
        <w:ind w:left="720"/>
        <w:jc w:val="left"/>
        <w:rPr>
          <w:b w:val="0"/>
        </w:rPr>
      </w:pPr>
    </w:p>
    <w:p w:rsidR="006F52E4" w:rsidRDefault="006F52E4" w:rsidP="00903F6C">
      <w:pPr>
        <w:pStyle w:val="Title"/>
        <w:ind w:left="720"/>
        <w:jc w:val="left"/>
        <w:rPr>
          <w:b w:val="0"/>
        </w:rPr>
      </w:pPr>
    </w:p>
    <w:p w:rsidR="006F52E4" w:rsidRDefault="006F52E4" w:rsidP="00903F6C">
      <w:pPr>
        <w:pStyle w:val="Title"/>
        <w:ind w:left="720"/>
        <w:jc w:val="left"/>
        <w:rPr>
          <w:b w:val="0"/>
        </w:rPr>
      </w:pPr>
    </w:p>
    <w:p w:rsidR="006F52E4" w:rsidRDefault="006F52E4" w:rsidP="00903F6C">
      <w:pPr>
        <w:pStyle w:val="Title"/>
        <w:ind w:left="720"/>
        <w:jc w:val="left"/>
        <w:rPr>
          <w:b w:val="0"/>
        </w:rPr>
      </w:pPr>
    </w:p>
    <w:p w:rsidR="006F52E4" w:rsidRDefault="006F52E4" w:rsidP="00903F6C">
      <w:pPr>
        <w:pStyle w:val="Title"/>
        <w:ind w:left="720"/>
        <w:jc w:val="left"/>
        <w:rPr>
          <w:b w:val="0"/>
        </w:rPr>
      </w:pPr>
    </w:p>
    <w:p w:rsidR="006F52E4" w:rsidRDefault="006F52E4" w:rsidP="00903F6C">
      <w:pPr>
        <w:pStyle w:val="Title"/>
        <w:ind w:left="720"/>
        <w:jc w:val="left"/>
        <w:rPr>
          <w:b w:val="0"/>
        </w:rPr>
      </w:pPr>
    </w:p>
    <w:p w:rsidR="00DB3248" w:rsidRDefault="00DB3248" w:rsidP="00DB3248">
      <w:pPr>
        <w:pStyle w:val="Title"/>
      </w:pPr>
      <w:r>
        <w:lastRenderedPageBreak/>
        <w:t xml:space="preserve">Quiz </w:t>
      </w:r>
      <w:r w:rsidR="00601D1C">
        <w:t>5</w:t>
      </w:r>
      <w:r>
        <w:t>B</w:t>
      </w:r>
    </w:p>
    <w:p w:rsidR="00DB3248" w:rsidRDefault="00DB3248" w:rsidP="00DB3248">
      <w:pPr>
        <w:pStyle w:val="Title"/>
        <w:ind w:left="0"/>
        <w:jc w:val="left"/>
        <w:rPr>
          <w:b w:val="0"/>
        </w:rPr>
      </w:pPr>
    </w:p>
    <w:p w:rsidR="00344C1D" w:rsidRDefault="00344C1D" w:rsidP="006F52E4">
      <w:pPr>
        <w:pStyle w:val="Title"/>
        <w:numPr>
          <w:ilvl w:val="0"/>
          <w:numId w:val="27"/>
        </w:numPr>
        <w:ind w:left="360"/>
        <w:jc w:val="left"/>
        <w:rPr>
          <w:b w:val="0"/>
        </w:rPr>
      </w:pPr>
      <w:r>
        <w:rPr>
          <w:b w:val="0"/>
        </w:rPr>
        <w:t>Reduction is the (loss/</w:t>
      </w:r>
      <w:r w:rsidRPr="00344C1D">
        <w:rPr>
          <w:b w:val="0"/>
          <w:highlight w:val="yellow"/>
        </w:rPr>
        <w:t>gain</w:t>
      </w:r>
      <w:r>
        <w:rPr>
          <w:b w:val="0"/>
        </w:rPr>
        <w:t xml:space="preserve">) of electrons (1 point). </w:t>
      </w:r>
    </w:p>
    <w:p w:rsidR="00344C1D" w:rsidRDefault="00344C1D" w:rsidP="00344C1D">
      <w:pPr>
        <w:pStyle w:val="Title"/>
        <w:jc w:val="left"/>
        <w:rPr>
          <w:b w:val="0"/>
        </w:rPr>
      </w:pPr>
    </w:p>
    <w:p w:rsidR="006F52E4" w:rsidRDefault="006F52E4" w:rsidP="006F52E4">
      <w:pPr>
        <w:pStyle w:val="Title"/>
        <w:numPr>
          <w:ilvl w:val="0"/>
          <w:numId w:val="27"/>
        </w:numPr>
        <w:ind w:left="360"/>
        <w:jc w:val="left"/>
        <w:rPr>
          <w:b w:val="0"/>
        </w:rPr>
      </w:pPr>
      <w:r>
        <w:rPr>
          <w:b w:val="0"/>
        </w:rPr>
        <w:t>Change these word equations into formula equations and balance them. Be sure to use the proper symbols to indicate the state</w:t>
      </w:r>
      <w:r w:rsidR="0014737D">
        <w:rPr>
          <w:b w:val="0"/>
        </w:rPr>
        <w:t xml:space="preserve"> of each substance, as given (13</w:t>
      </w:r>
      <w:r>
        <w:rPr>
          <w:b w:val="0"/>
        </w:rPr>
        <w:t xml:space="preserve"> points). </w:t>
      </w:r>
    </w:p>
    <w:p w:rsidR="006F52E4" w:rsidRPr="00726250" w:rsidRDefault="006F52E4" w:rsidP="006F52E4">
      <w:pPr>
        <w:pStyle w:val="Title"/>
        <w:numPr>
          <w:ilvl w:val="1"/>
          <w:numId w:val="27"/>
        </w:numPr>
        <w:ind w:left="720"/>
        <w:jc w:val="left"/>
        <w:rPr>
          <w:b w:val="0"/>
        </w:rPr>
      </w:pPr>
      <w:r w:rsidRPr="006F52E4">
        <w:rPr>
          <w:b w:val="0"/>
        </w:rPr>
        <w:t xml:space="preserve">Solutions of sodium </w:t>
      </w:r>
      <w:r w:rsidRPr="00726250">
        <w:rPr>
          <w:b w:val="0"/>
        </w:rPr>
        <w:t>carbonate</w:t>
      </w:r>
      <w:r w:rsidR="00726250" w:rsidRPr="00726250">
        <w:rPr>
          <w:b w:val="0"/>
        </w:rPr>
        <w:t>, Na</w:t>
      </w:r>
      <w:r w:rsidR="00726250" w:rsidRPr="00726250">
        <w:rPr>
          <w:b w:val="0"/>
          <w:vertAlign w:val="subscript"/>
        </w:rPr>
        <w:t>2</w:t>
      </w:r>
      <w:r w:rsidR="00726250" w:rsidRPr="00726250">
        <w:rPr>
          <w:b w:val="0"/>
        </w:rPr>
        <w:t>CO</w:t>
      </w:r>
      <w:r w:rsidR="00726250" w:rsidRPr="00726250">
        <w:rPr>
          <w:b w:val="0"/>
          <w:vertAlign w:val="subscript"/>
        </w:rPr>
        <w:t>3</w:t>
      </w:r>
      <w:r w:rsidR="00726250" w:rsidRPr="00726250">
        <w:rPr>
          <w:b w:val="0"/>
        </w:rPr>
        <w:t>,</w:t>
      </w:r>
      <w:r w:rsidRPr="00726250">
        <w:rPr>
          <w:b w:val="0"/>
        </w:rPr>
        <w:t xml:space="preserve"> and </w:t>
      </w:r>
      <w:proofErr w:type="gramStart"/>
      <w:r w:rsidRPr="00726250">
        <w:rPr>
          <w:b w:val="0"/>
        </w:rPr>
        <w:t>cobalt(</w:t>
      </w:r>
      <w:proofErr w:type="gramEnd"/>
      <w:r w:rsidRPr="00726250">
        <w:rPr>
          <w:b w:val="0"/>
        </w:rPr>
        <w:t>II) chloride</w:t>
      </w:r>
      <w:r w:rsidR="00726250" w:rsidRPr="00726250">
        <w:rPr>
          <w:b w:val="0"/>
        </w:rPr>
        <w:t>, CoCl</w:t>
      </w:r>
      <w:r w:rsidR="00726250" w:rsidRPr="00726250">
        <w:rPr>
          <w:b w:val="0"/>
          <w:vertAlign w:val="subscript"/>
        </w:rPr>
        <w:t>2</w:t>
      </w:r>
      <w:r w:rsidR="00726250" w:rsidRPr="00726250">
        <w:rPr>
          <w:b w:val="0"/>
        </w:rPr>
        <w:t>,</w:t>
      </w:r>
      <w:r w:rsidRPr="00726250">
        <w:rPr>
          <w:b w:val="0"/>
        </w:rPr>
        <w:t xml:space="preserve"> react to form solid cobalt(II) carbonate and a solution of sodium chloride. 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  <w:r w:rsidRPr="00726250">
        <w:rPr>
          <w:b w:val="0"/>
        </w:rPr>
        <w:t>Na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CO</w:t>
      </w:r>
      <w:r w:rsidRPr="00726250">
        <w:rPr>
          <w:b w:val="0"/>
          <w:vertAlign w:val="subscript"/>
        </w:rPr>
        <w:t>3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  <w:r w:rsidRPr="00726250">
        <w:rPr>
          <w:b w:val="0"/>
        </w:rPr>
        <w:t xml:space="preserve"> + CoCl</w:t>
      </w:r>
      <w:r w:rsidRPr="00726250">
        <w:rPr>
          <w:b w:val="0"/>
          <w:vertAlign w:val="subscript"/>
        </w:rPr>
        <w:t>2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  <w:r w:rsidRPr="00726250">
        <w:rPr>
          <w:b w:val="0"/>
        </w:rPr>
        <w:t xml:space="preserve"> </w:t>
      </w:r>
      <w:r w:rsidRPr="00726250">
        <w:rPr>
          <w:b w:val="0"/>
        </w:rPr>
        <w:sym w:font="Wingdings" w:char="F0E0"/>
      </w:r>
      <w:r w:rsidRPr="00726250">
        <w:rPr>
          <w:b w:val="0"/>
        </w:rPr>
        <w:t xml:space="preserve"> CoCO</w:t>
      </w:r>
      <w:r w:rsidRPr="00726250">
        <w:rPr>
          <w:b w:val="0"/>
          <w:vertAlign w:val="subscript"/>
        </w:rPr>
        <w:t>3 (s)</w:t>
      </w:r>
      <w:r w:rsidRPr="00726250">
        <w:rPr>
          <w:b w:val="0"/>
        </w:rPr>
        <w:t xml:space="preserve"> + 2 </w:t>
      </w:r>
      <w:proofErr w:type="spellStart"/>
      <w:r w:rsidRPr="00726250">
        <w:rPr>
          <w:b w:val="0"/>
        </w:rPr>
        <w:t>NaCl</w:t>
      </w:r>
      <w:proofErr w:type="spellEnd"/>
      <w:r w:rsidRPr="00726250">
        <w:rPr>
          <w:b w:val="0"/>
          <w:vertAlign w:val="subscript"/>
        </w:rPr>
        <w:t xml:space="preserve">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6F52E4" w:rsidRPr="00726250" w:rsidRDefault="006F52E4" w:rsidP="006F52E4">
      <w:pPr>
        <w:pStyle w:val="Title"/>
        <w:numPr>
          <w:ilvl w:val="1"/>
          <w:numId w:val="27"/>
        </w:numPr>
        <w:ind w:left="720"/>
        <w:jc w:val="left"/>
        <w:rPr>
          <w:b w:val="0"/>
        </w:rPr>
      </w:pPr>
      <w:r w:rsidRPr="00726250">
        <w:rPr>
          <w:b w:val="0"/>
        </w:rPr>
        <w:t>Zinc metal is placed into a solution of acetic acid</w:t>
      </w:r>
      <w:r w:rsidR="00726250" w:rsidRPr="00726250">
        <w:rPr>
          <w:b w:val="0"/>
        </w:rPr>
        <w:t>, HC</w:t>
      </w:r>
      <w:r w:rsidR="00726250" w:rsidRPr="00726250">
        <w:rPr>
          <w:b w:val="0"/>
          <w:vertAlign w:val="subscript"/>
        </w:rPr>
        <w:t>2</w:t>
      </w:r>
      <w:r w:rsidR="00726250" w:rsidRPr="00726250">
        <w:rPr>
          <w:b w:val="0"/>
        </w:rPr>
        <w:t>H</w:t>
      </w:r>
      <w:r w:rsidR="00726250" w:rsidRPr="00726250">
        <w:rPr>
          <w:b w:val="0"/>
          <w:vertAlign w:val="subscript"/>
        </w:rPr>
        <w:t>3</w:t>
      </w:r>
      <w:r w:rsidR="00726250" w:rsidRPr="00726250">
        <w:rPr>
          <w:b w:val="0"/>
        </w:rPr>
        <w:t>O</w:t>
      </w:r>
      <w:r w:rsidR="00726250" w:rsidRPr="00726250">
        <w:rPr>
          <w:b w:val="0"/>
          <w:vertAlign w:val="subscript"/>
        </w:rPr>
        <w:t>2</w:t>
      </w:r>
      <w:r w:rsidRPr="00726250">
        <w:rPr>
          <w:b w:val="0"/>
        </w:rPr>
        <w:t xml:space="preserve">, producing hydrogen gas and aqueous zinc acetate. 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  <w:r w:rsidRPr="00726250">
        <w:rPr>
          <w:b w:val="0"/>
        </w:rPr>
        <w:t>Zn</w:t>
      </w:r>
      <w:r w:rsidRPr="00726250">
        <w:rPr>
          <w:b w:val="0"/>
          <w:vertAlign w:val="subscript"/>
        </w:rPr>
        <w:t xml:space="preserve"> (s)</w:t>
      </w:r>
      <w:r w:rsidRPr="00726250">
        <w:rPr>
          <w:b w:val="0"/>
        </w:rPr>
        <w:t xml:space="preserve"> + 2 HC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H</w:t>
      </w:r>
      <w:r w:rsidRPr="00726250">
        <w:rPr>
          <w:b w:val="0"/>
          <w:vertAlign w:val="subscript"/>
        </w:rPr>
        <w:t>3</w:t>
      </w:r>
      <w:r w:rsidRPr="00726250">
        <w:rPr>
          <w:b w:val="0"/>
        </w:rPr>
        <w:t>O</w:t>
      </w:r>
      <w:r w:rsidRPr="00726250">
        <w:rPr>
          <w:b w:val="0"/>
          <w:vertAlign w:val="subscript"/>
        </w:rPr>
        <w:t>2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  <w:r w:rsidRPr="00726250">
        <w:rPr>
          <w:b w:val="0"/>
        </w:rPr>
        <w:t xml:space="preserve"> </w:t>
      </w:r>
      <w:r w:rsidRPr="00726250">
        <w:rPr>
          <w:b w:val="0"/>
        </w:rPr>
        <w:sym w:font="Wingdings" w:char="F0E0"/>
      </w:r>
      <w:r w:rsidRPr="00726250">
        <w:rPr>
          <w:b w:val="0"/>
        </w:rPr>
        <w:t xml:space="preserve"> H</w:t>
      </w:r>
      <w:r w:rsidRPr="00726250">
        <w:rPr>
          <w:b w:val="0"/>
          <w:vertAlign w:val="subscript"/>
        </w:rPr>
        <w:t>2 (g)</w:t>
      </w:r>
      <w:r w:rsidRPr="00726250">
        <w:rPr>
          <w:b w:val="0"/>
        </w:rPr>
        <w:t xml:space="preserve"> + </w:t>
      </w:r>
      <w:proofErr w:type="gramStart"/>
      <w:r w:rsidRPr="00726250">
        <w:rPr>
          <w:b w:val="0"/>
        </w:rPr>
        <w:t>Zn(</w:t>
      </w:r>
      <w:proofErr w:type="gramEnd"/>
      <w:r w:rsidRPr="00726250">
        <w:rPr>
          <w:b w:val="0"/>
        </w:rPr>
        <w:t>C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H</w:t>
      </w:r>
      <w:r w:rsidRPr="00726250">
        <w:rPr>
          <w:b w:val="0"/>
          <w:vertAlign w:val="subscript"/>
        </w:rPr>
        <w:t>3</w:t>
      </w:r>
      <w:r w:rsidRPr="00726250">
        <w:rPr>
          <w:b w:val="0"/>
        </w:rPr>
        <w:t>O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)</w:t>
      </w:r>
      <w:r w:rsidRPr="00726250">
        <w:rPr>
          <w:b w:val="0"/>
          <w:vertAlign w:val="subscript"/>
        </w:rPr>
        <w:t>2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6F52E4" w:rsidRPr="00726250" w:rsidRDefault="006F52E4" w:rsidP="006F52E4">
      <w:pPr>
        <w:pStyle w:val="Title"/>
        <w:numPr>
          <w:ilvl w:val="1"/>
          <w:numId w:val="27"/>
        </w:numPr>
        <w:ind w:left="720"/>
        <w:jc w:val="left"/>
        <w:rPr>
          <w:b w:val="0"/>
        </w:rPr>
      </w:pPr>
      <w:r w:rsidRPr="00726250">
        <w:rPr>
          <w:b w:val="0"/>
        </w:rPr>
        <w:t>Gaseous sulfur trioxide</w:t>
      </w:r>
      <w:r w:rsidR="00726250" w:rsidRPr="00726250">
        <w:rPr>
          <w:b w:val="0"/>
        </w:rPr>
        <w:t>, SO</w:t>
      </w:r>
      <w:r w:rsidR="00726250" w:rsidRPr="00726250">
        <w:rPr>
          <w:b w:val="0"/>
          <w:vertAlign w:val="subscript"/>
        </w:rPr>
        <w:t>3</w:t>
      </w:r>
      <w:r w:rsidR="00726250" w:rsidRPr="00726250">
        <w:rPr>
          <w:b w:val="0"/>
        </w:rPr>
        <w:t xml:space="preserve">, </w:t>
      </w:r>
      <w:r w:rsidRPr="00726250">
        <w:rPr>
          <w:b w:val="0"/>
        </w:rPr>
        <w:t>reacts with liquid water to form a solution of sulfuric acid</w:t>
      </w:r>
      <w:r w:rsidR="00726250" w:rsidRPr="00726250">
        <w:rPr>
          <w:b w:val="0"/>
        </w:rPr>
        <w:t>, H</w:t>
      </w:r>
      <w:r w:rsidR="00726250" w:rsidRPr="00726250">
        <w:rPr>
          <w:b w:val="0"/>
          <w:vertAlign w:val="subscript"/>
        </w:rPr>
        <w:t>2</w:t>
      </w:r>
      <w:r w:rsidR="00726250" w:rsidRPr="00726250">
        <w:rPr>
          <w:b w:val="0"/>
        </w:rPr>
        <w:t>SO</w:t>
      </w:r>
      <w:r w:rsidR="00726250" w:rsidRPr="00726250">
        <w:rPr>
          <w:b w:val="0"/>
          <w:vertAlign w:val="subscript"/>
        </w:rPr>
        <w:t>4</w:t>
      </w:r>
      <w:r w:rsidRPr="00726250">
        <w:rPr>
          <w:b w:val="0"/>
        </w:rPr>
        <w:t xml:space="preserve">. </w:t>
      </w: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</w:p>
    <w:p w:rsidR="006F52E4" w:rsidRPr="00726250" w:rsidRDefault="006F52E4" w:rsidP="006F52E4">
      <w:pPr>
        <w:pStyle w:val="Title"/>
        <w:ind w:left="720"/>
        <w:jc w:val="left"/>
        <w:rPr>
          <w:b w:val="0"/>
        </w:rPr>
      </w:pPr>
      <w:r w:rsidRPr="00726250">
        <w:rPr>
          <w:b w:val="0"/>
        </w:rPr>
        <w:t>SO</w:t>
      </w:r>
      <w:r w:rsidRPr="00726250">
        <w:rPr>
          <w:b w:val="0"/>
          <w:vertAlign w:val="subscript"/>
        </w:rPr>
        <w:t>3 (g)</w:t>
      </w:r>
      <w:r w:rsidRPr="00726250">
        <w:rPr>
          <w:b w:val="0"/>
        </w:rPr>
        <w:t xml:space="preserve"> + H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O</w:t>
      </w:r>
      <w:r w:rsidRPr="00726250">
        <w:rPr>
          <w:b w:val="0"/>
          <w:vertAlign w:val="subscript"/>
        </w:rPr>
        <w:t xml:space="preserve"> (l)</w:t>
      </w:r>
      <w:r w:rsidRPr="00726250">
        <w:rPr>
          <w:b w:val="0"/>
        </w:rPr>
        <w:t xml:space="preserve"> </w:t>
      </w:r>
      <w:r w:rsidRPr="00726250">
        <w:rPr>
          <w:b w:val="0"/>
        </w:rPr>
        <w:sym w:font="Wingdings" w:char="F0E0"/>
      </w:r>
      <w:r w:rsidRPr="00726250">
        <w:rPr>
          <w:b w:val="0"/>
        </w:rPr>
        <w:t xml:space="preserve"> H</w:t>
      </w:r>
      <w:r w:rsidRPr="00726250">
        <w:rPr>
          <w:b w:val="0"/>
          <w:vertAlign w:val="subscript"/>
        </w:rPr>
        <w:t>2</w:t>
      </w:r>
      <w:r w:rsidRPr="00726250">
        <w:rPr>
          <w:b w:val="0"/>
        </w:rPr>
        <w:t>SO</w:t>
      </w:r>
      <w:r w:rsidRPr="00726250">
        <w:rPr>
          <w:b w:val="0"/>
          <w:vertAlign w:val="subscript"/>
        </w:rPr>
        <w:t>4 (</w:t>
      </w:r>
      <w:proofErr w:type="spellStart"/>
      <w:r w:rsidRPr="00726250">
        <w:rPr>
          <w:b w:val="0"/>
          <w:vertAlign w:val="subscript"/>
        </w:rPr>
        <w:t>aq</w:t>
      </w:r>
      <w:proofErr w:type="spellEnd"/>
      <w:r w:rsidRPr="00726250">
        <w:rPr>
          <w:b w:val="0"/>
          <w:vertAlign w:val="subscript"/>
        </w:rPr>
        <w:t>)</w:t>
      </w:r>
      <w:r w:rsidRPr="00726250">
        <w:rPr>
          <w:b w:val="0"/>
        </w:rPr>
        <w:t xml:space="preserve"> </w:t>
      </w:r>
    </w:p>
    <w:p w:rsidR="006F52E4" w:rsidRDefault="006F52E4" w:rsidP="006F52E4">
      <w:pPr>
        <w:pStyle w:val="Title"/>
        <w:jc w:val="left"/>
        <w:rPr>
          <w:b w:val="0"/>
        </w:rPr>
      </w:pPr>
    </w:p>
    <w:p w:rsidR="00F00203" w:rsidRPr="00726250" w:rsidRDefault="00F00203" w:rsidP="006F52E4">
      <w:pPr>
        <w:pStyle w:val="Title"/>
        <w:jc w:val="left"/>
        <w:rPr>
          <w:b w:val="0"/>
        </w:rPr>
      </w:pPr>
    </w:p>
    <w:p w:rsidR="00601D1C" w:rsidRPr="00601D1C" w:rsidRDefault="00601D1C" w:rsidP="006F52E4">
      <w:pPr>
        <w:pStyle w:val="Title"/>
        <w:numPr>
          <w:ilvl w:val="0"/>
          <w:numId w:val="27"/>
        </w:numPr>
        <w:ind w:left="360"/>
        <w:jc w:val="left"/>
        <w:rPr>
          <w:b w:val="0"/>
        </w:rPr>
      </w:pPr>
      <w:r w:rsidRPr="00601D1C">
        <w:rPr>
          <w:b w:val="0"/>
        </w:rPr>
        <w:t xml:space="preserve">Interpret the </w:t>
      </w:r>
      <w:r w:rsidR="0092136A">
        <w:rPr>
          <w:b w:val="0"/>
        </w:rPr>
        <w:t xml:space="preserve">balanced </w:t>
      </w:r>
      <w:r w:rsidRPr="00601D1C">
        <w:rPr>
          <w:b w:val="0"/>
        </w:rPr>
        <w:t>chemical reaction</w:t>
      </w:r>
      <w:r w:rsidR="00131564">
        <w:rPr>
          <w:b w:val="0"/>
        </w:rPr>
        <w:t xml:space="preserve"> (</w:t>
      </w:r>
      <w:r w:rsidR="0014737D">
        <w:rPr>
          <w:b w:val="0"/>
        </w:rPr>
        <w:t>6</w:t>
      </w:r>
      <w:r w:rsidR="006F52E4">
        <w:rPr>
          <w:b w:val="0"/>
        </w:rPr>
        <w:t xml:space="preserve"> points)</w:t>
      </w:r>
      <w:r w:rsidRPr="00601D1C">
        <w:rPr>
          <w:b w:val="0"/>
        </w:rPr>
        <w:t>:</w:t>
      </w:r>
    </w:p>
    <w:p w:rsidR="00F00203" w:rsidRDefault="00F00203" w:rsidP="006F52E4">
      <w:pPr>
        <w:pStyle w:val="Title"/>
        <w:jc w:val="left"/>
        <w:rPr>
          <w:b w:val="0"/>
        </w:rPr>
      </w:pPr>
    </w:p>
    <w:p w:rsidR="00601D1C" w:rsidRDefault="00601D1C" w:rsidP="00F00203">
      <w:pPr>
        <w:pStyle w:val="Title"/>
        <w:rPr>
          <w:b w:val="0"/>
        </w:rPr>
      </w:pPr>
      <w:r w:rsidRPr="00601D1C">
        <w:rPr>
          <w:b w:val="0"/>
        </w:rPr>
        <w:t>S</w:t>
      </w:r>
      <w:r w:rsidRPr="00601D1C">
        <w:rPr>
          <w:b w:val="0"/>
          <w:vertAlign w:val="subscript"/>
        </w:rPr>
        <w:t xml:space="preserve"> (s)</w:t>
      </w:r>
      <w:r w:rsidRPr="00601D1C">
        <w:rPr>
          <w:b w:val="0"/>
        </w:rPr>
        <w:t xml:space="preserve"> + 2 CO </w:t>
      </w:r>
      <w:r w:rsidRPr="00601D1C">
        <w:rPr>
          <w:b w:val="0"/>
          <w:vertAlign w:val="subscript"/>
        </w:rPr>
        <w:t>(g)</w:t>
      </w:r>
      <w:r w:rsidRPr="00601D1C">
        <w:rPr>
          <w:b w:val="0"/>
        </w:rPr>
        <w:t xml:space="preserve"> </w:t>
      </w:r>
      <w:r w:rsidRPr="00601D1C">
        <w:rPr>
          <w:b w:val="0"/>
        </w:rPr>
        <w:sym w:font="Wingdings" w:char="F0E0"/>
      </w:r>
      <w:r w:rsidRPr="00601D1C">
        <w:rPr>
          <w:b w:val="0"/>
        </w:rPr>
        <w:t xml:space="preserve"> SO</w:t>
      </w:r>
      <w:r w:rsidRPr="00601D1C">
        <w:rPr>
          <w:b w:val="0"/>
          <w:vertAlign w:val="subscript"/>
        </w:rPr>
        <w:t>2 (g)</w:t>
      </w:r>
      <w:r w:rsidRPr="00601D1C">
        <w:rPr>
          <w:b w:val="0"/>
        </w:rPr>
        <w:t xml:space="preserve"> + 2 C</w:t>
      </w:r>
      <w:r w:rsidRPr="00601D1C">
        <w:rPr>
          <w:b w:val="0"/>
          <w:vertAlign w:val="subscript"/>
        </w:rPr>
        <w:t xml:space="preserve"> (s)</w:t>
      </w:r>
      <w:r w:rsidRPr="00601D1C">
        <w:rPr>
          <w:b w:val="0"/>
        </w:rPr>
        <w:t xml:space="preserve"> + 76 kJ</w:t>
      </w:r>
    </w:p>
    <w:p w:rsidR="00F00203" w:rsidRPr="00601D1C" w:rsidRDefault="00F00203" w:rsidP="006F52E4">
      <w:pPr>
        <w:pStyle w:val="Title"/>
        <w:jc w:val="left"/>
        <w:rPr>
          <w:b w:val="0"/>
        </w:rPr>
      </w:pPr>
    </w:p>
    <w:p w:rsidR="00601D1C" w:rsidRPr="00601D1C" w:rsidRDefault="00601D1C" w:rsidP="006F52E4">
      <w:pPr>
        <w:pStyle w:val="Title"/>
        <w:numPr>
          <w:ilvl w:val="0"/>
          <w:numId w:val="28"/>
        </w:numPr>
        <w:spacing w:line="480" w:lineRule="auto"/>
        <w:ind w:left="720"/>
        <w:jc w:val="left"/>
        <w:rPr>
          <w:b w:val="0"/>
        </w:rPr>
      </w:pPr>
      <w:proofErr w:type="gramStart"/>
      <w:r w:rsidRPr="00601D1C">
        <w:rPr>
          <w:b w:val="0"/>
        </w:rPr>
        <w:t>in</w:t>
      </w:r>
      <w:proofErr w:type="gramEnd"/>
      <w:r w:rsidRPr="00601D1C">
        <w:rPr>
          <w:b w:val="0"/>
        </w:rPr>
        <w:t xml:space="preserve"> terms of the number of moles of each substance involved</w:t>
      </w:r>
      <w:r w:rsidR="0092136A">
        <w:rPr>
          <w:b w:val="0"/>
        </w:rPr>
        <w:t>:</w:t>
      </w:r>
    </w:p>
    <w:p w:rsidR="00601D1C" w:rsidRPr="00601D1C" w:rsidRDefault="00601D1C" w:rsidP="006F52E4">
      <w:pPr>
        <w:pStyle w:val="Title"/>
        <w:spacing w:line="480" w:lineRule="auto"/>
        <w:ind w:left="720"/>
        <w:jc w:val="left"/>
        <w:rPr>
          <w:b w:val="0"/>
        </w:rPr>
      </w:pPr>
      <w:r w:rsidRPr="00601D1C">
        <w:rPr>
          <w:b w:val="0"/>
        </w:rPr>
        <w:t xml:space="preserve">___1__ mole(s) of solid sulfur will react with ___2__ mole(s) of gaseous carbon monoxide to produce ___1__ mole(s) of gaseous sulfur dioxide, ___2__ mole(s) of solid carbon, and release ___76__ kJ of energy. </w:t>
      </w:r>
    </w:p>
    <w:p w:rsidR="00601D1C" w:rsidRDefault="00601D1C" w:rsidP="006F52E4">
      <w:pPr>
        <w:pStyle w:val="Title"/>
        <w:numPr>
          <w:ilvl w:val="0"/>
          <w:numId w:val="28"/>
        </w:numPr>
        <w:ind w:left="720"/>
        <w:jc w:val="left"/>
        <w:rPr>
          <w:b w:val="0"/>
        </w:rPr>
      </w:pPr>
      <w:proofErr w:type="gramStart"/>
      <w:r w:rsidRPr="00601D1C">
        <w:rPr>
          <w:b w:val="0"/>
        </w:rPr>
        <w:t>indicate</w:t>
      </w:r>
      <w:proofErr w:type="gramEnd"/>
      <w:r w:rsidRPr="00601D1C">
        <w:rPr>
          <w:b w:val="0"/>
        </w:rPr>
        <w:t xml:space="preserve"> whether the reaction is </w:t>
      </w:r>
      <w:r w:rsidRPr="00601D1C">
        <w:rPr>
          <w:b w:val="0"/>
          <w:highlight w:val="yellow"/>
        </w:rPr>
        <w:t>exothermic</w:t>
      </w:r>
      <w:r w:rsidRPr="00601D1C">
        <w:rPr>
          <w:b w:val="0"/>
        </w:rPr>
        <w:t xml:space="preserve"> or endothermic.</w:t>
      </w:r>
      <w:r>
        <w:rPr>
          <w:b w:val="0"/>
        </w:rPr>
        <w:t xml:space="preserve"> </w:t>
      </w:r>
    </w:p>
    <w:p w:rsidR="006F52E4" w:rsidRDefault="006F52E4" w:rsidP="006F52E4">
      <w:pPr>
        <w:pStyle w:val="Title"/>
        <w:ind w:left="720"/>
        <w:jc w:val="left"/>
        <w:rPr>
          <w:b w:val="0"/>
        </w:rPr>
      </w:pPr>
    </w:p>
    <w:p w:rsidR="006F52E4" w:rsidRDefault="006F52E4" w:rsidP="006F52E4">
      <w:pPr>
        <w:pStyle w:val="Title"/>
        <w:numPr>
          <w:ilvl w:val="0"/>
          <w:numId w:val="28"/>
        </w:numPr>
        <w:ind w:left="720"/>
        <w:jc w:val="left"/>
        <w:rPr>
          <w:b w:val="0"/>
        </w:rPr>
      </w:pPr>
      <w:proofErr w:type="gramStart"/>
      <w:r>
        <w:rPr>
          <w:b w:val="0"/>
        </w:rPr>
        <w:t>type</w:t>
      </w:r>
      <w:proofErr w:type="gramEnd"/>
      <w:r>
        <w:rPr>
          <w:b w:val="0"/>
        </w:rPr>
        <w:t xml:space="preserve"> of reaction: </w:t>
      </w:r>
      <w:r>
        <w:rPr>
          <w:b w:val="0"/>
        </w:rPr>
        <w:tab/>
        <w:t>____single replacement</w:t>
      </w:r>
      <w:r w:rsidR="00BC7161">
        <w:rPr>
          <w:b w:val="0"/>
        </w:rPr>
        <w:t xml:space="preserve"> or oxidation-reduction reaction___</w:t>
      </w:r>
    </w:p>
    <w:p w:rsidR="00601D1C" w:rsidRDefault="00601D1C" w:rsidP="00601D1C">
      <w:pPr>
        <w:pStyle w:val="Title"/>
        <w:ind w:left="720"/>
        <w:jc w:val="left"/>
        <w:rPr>
          <w:b w:val="0"/>
        </w:rPr>
      </w:pPr>
    </w:p>
    <w:sectPr w:rsidR="00601D1C" w:rsidSect="00061EB5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4E" w:rsidRDefault="002C384E">
      <w:r>
        <w:separator/>
      </w:r>
    </w:p>
  </w:endnote>
  <w:endnote w:type="continuationSeparator" w:id="0">
    <w:p w:rsidR="002C384E" w:rsidRDefault="002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4E" w:rsidRDefault="002C384E">
      <w:r>
        <w:separator/>
      </w:r>
    </w:p>
  </w:footnote>
  <w:footnote w:type="continuationSeparator" w:id="0">
    <w:p w:rsidR="002C384E" w:rsidRDefault="002C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42B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FC"/>
    <w:multiLevelType w:val="hybridMultilevel"/>
    <w:tmpl w:val="8F588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84D71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C6B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31E05"/>
    <w:multiLevelType w:val="hybridMultilevel"/>
    <w:tmpl w:val="B5BA53C2"/>
    <w:lvl w:ilvl="0" w:tplc="41B8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F7496"/>
    <w:multiLevelType w:val="hybridMultilevel"/>
    <w:tmpl w:val="B5BA53C2"/>
    <w:lvl w:ilvl="0" w:tplc="41B8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05822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B75AA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86742"/>
    <w:multiLevelType w:val="hybridMultilevel"/>
    <w:tmpl w:val="40AEC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7E6756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747327"/>
    <w:multiLevelType w:val="hybridMultilevel"/>
    <w:tmpl w:val="271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8416F2"/>
    <w:multiLevelType w:val="hybridMultilevel"/>
    <w:tmpl w:val="D20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E22DB"/>
    <w:multiLevelType w:val="hybridMultilevel"/>
    <w:tmpl w:val="9B6C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25"/>
  </w:num>
  <w:num w:numId="8">
    <w:abstractNumId w:val="24"/>
  </w:num>
  <w:num w:numId="9">
    <w:abstractNumId w:val="3"/>
  </w:num>
  <w:num w:numId="10">
    <w:abstractNumId w:val="4"/>
  </w:num>
  <w:num w:numId="11">
    <w:abstractNumId w:val="18"/>
  </w:num>
  <w:num w:numId="12">
    <w:abstractNumId w:val="17"/>
  </w:num>
  <w:num w:numId="13">
    <w:abstractNumId w:val="2"/>
  </w:num>
  <w:num w:numId="14">
    <w:abstractNumId w:val="23"/>
  </w:num>
  <w:num w:numId="15">
    <w:abstractNumId w:val="21"/>
  </w:num>
  <w:num w:numId="16">
    <w:abstractNumId w:val="14"/>
  </w:num>
  <w:num w:numId="17">
    <w:abstractNumId w:val="1"/>
  </w:num>
  <w:num w:numId="18">
    <w:abstractNumId w:val="0"/>
  </w:num>
  <w:num w:numId="19">
    <w:abstractNumId w:val="20"/>
  </w:num>
  <w:num w:numId="20">
    <w:abstractNumId w:val="15"/>
  </w:num>
  <w:num w:numId="21">
    <w:abstractNumId w:val="11"/>
  </w:num>
  <w:num w:numId="22">
    <w:abstractNumId w:val="22"/>
  </w:num>
  <w:num w:numId="23">
    <w:abstractNumId w:val="12"/>
  </w:num>
  <w:num w:numId="24">
    <w:abstractNumId w:val="27"/>
  </w:num>
  <w:num w:numId="25">
    <w:abstractNumId w:val="10"/>
  </w:num>
  <w:num w:numId="26">
    <w:abstractNumId w:val="8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61EB5"/>
    <w:rsid w:val="000C3176"/>
    <w:rsid w:val="000F341C"/>
    <w:rsid w:val="000F6882"/>
    <w:rsid w:val="00106B66"/>
    <w:rsid w:val="00131564"/>
    <w:rsid w:val="0014737D"/>
    <w:rsid w:val="00166FE0"/>
    <w:rsid w:val="00177103"/>
    <w:rsid w:val="0018422A"/>
    <w:rsid w:val="00185DA6"/>
    <w:rsid w:val="0018674C"/>
    <w:rsid w:val="001A275A"/>
    <w:rsid w:val="001C2DFD"/>
    <w:rsid w:val="001C77A5"/>
    <w:rsid w:val="0021711F"/>
    <w:rsid w:val="002325A7"/>
    <w:rsid w:val="00241948"/>
    <w:rsid w:val="002531FC"/>
    <w:rsid w:val="00256F3B"/>
    <w:rsid w:val="002C384E"/>
    <w:rsid w:val="002F0379"/>
    <w:rsid w:val="002F1578"/>
    <w:rsid w:val="002F42BE"/>
    <w:rsid w:val="003062BF"/>
    <w:rsid w:val="00320448"/>
    <w:rsid w:val="003422BD"/>
    <w:rsid w:val="00344C1D"/>
    <w:rsid w:val="00351890"/>
    <w:rsid w:val="003D084D"/>
    <w:rsid w:val="00413904"/>
    <w:rsid w:val="004323C1"/>
    <w:rsid w:val="00437E5A"/>
    <w:rsid w:val="00456964"/>
    <w:rsid w:val="004C3063"/>
    <w:rsid w:val="004E27B4"/>
    <w:rsid w:val="005137CE"/>
    <w:rsid w:val="005445E9"/>
    <w:rsid w:val="00547367"/>
    <w:rsid w:val="00547402"/>
    <w:rsid w:val="005478AD"/>
    <w:rsid w:val="00554D32"/>
    <w:rsid w:val="00556B4C"/>
    <w:rsid w:val="005729A1"/>
    <w:rsid w:val="0059714E"/>
    <w:rsid w:val="005A3667"/>
    <w:rsid w:val="005A5D17"/>
    <w:rsid w:val="005F298A"/>
    <w:rsid w:val="005F56F9"/>
    <w:rsid w:val="00601D1C"/>
    <w:rsid w:val="0061335D"/>
    <w:rsid w:val="00621CD4"/>
    <w:rsid w:val="0062202B"/>
    <w:rsid w:val="006445E3"/>
    <w:rsid w:val="00656534"/>
    <w:rsid w:val="00660796"/>
    <w:rsid w:val="00677146"/>
    <w:rsid w:val="006846D1"/>
    <w:rsid w:val="006A523F"/>
    <w:rsid w:val="006B7FC9"/>
    <w:rsid w:val="006C03A3"/>
    <w:rsid w:val="006C0CFA"/>
    <w:rsid w:val="006C45DA"/>
    <w:rsid w:val="006F52E4"/>
    <w:rsid w:val="00706A0E"/>
    <w:rsid w:val="00726250"/>
    <w:rsid w:val="0075147F"/>
    <w:rsid w:val="00756AAF"/>
    <w:rsid w:val="00785E3C"/>
    <w:rsid w:val="007A4717"/>
    <w:rsid w:val="007A66C5"/>
    <w:rsid w:val="007B22F6"/>
    <w:rsid w:val="007B2351"/>
    <w:rsid w:val="007B29FD"/>
    <w:rsid w:val="007D2488"/>
    <w:rsid w:val="007D6043"/>
    <w:rsid w:val="00822EA7"/>
    <w:rsid w:val="00875BF6"/>
    <w:rsid w:val="00896569"/>
    <w:rsid w:val="008A4976"/>
    <w:rsid w:val="008B2038"/>
    <w:rsid w:val="008B6148"/>
    <w:rsid w:val="008D73BF"/>
    <w:rsid w:val="008E638E"/>
    <w:rsid w:val="00901480"/>
    <w:rsid w:val="00903F6C"/>
    <w:rsid w:val="00904E54"/>
    <w:rsid w:val="009065D7"/>
    <w:rsid w:val="00907F1F"/>
    <w:rsid w:val="0092136A"/>
    <w:rsid w:val="00933646"/>
    <w:rsid w:val="009546ED"/>
    <w:rsid w:val="00964C04"/>
    <w:rsid w:val="00972C28"/>
    <w:rsid w:val="009B4C90"/>
    <w:rsid w:val="009D761A"/>
    <w:rsid w:val="009D7CF7"/>
    <w:rsid w:val="009F6BA0"/>
    <w:rsid w:val="00A078B1"/>
    <w:rsid w:val="00A31BB1"/>
    <w:rsid w:val="00A55B33"/>
    <w:rsid w:val="00A61CC1"/>
    <w:rsid w:val="00A61E9E"/>
    <w:rsid w:val="00A64AFE"/>
    <w:rsid w:val="00A90C1F"/>
    <w:rsid w:val="00A94CE4"/>
    <w:rsid w:val="00AA2544"/>
    <w:rsid w:val="00AE5FDF"/>
    <w:rsid w:val="00B167DB"/>
    <w:rsid w:val="00B60A0C"/>
    <w:rsid w:val="00B60B97"/>
    <w:rsid w:val="00BB43CA"/>
    <w:rsid w:val="00BC7161"/>
    <w:rsid w:val="00BD2786"/>
    <w:rsid w:val="00C166A1"/>
    <w:rsid w:val="00C22A90"/>
    <w:rsid w:val="00C25634"/>
    <w:rsid w:val="00C432EE"/>
    <w:rsid w:val="00C52BDE"/>
    <w:rsid w:val="00C81D98"/>
    <w:rsid w:val="00CB1C80"/>
    <w:rsid w:val="00CC1CE9"/>
    <w:rsid w:val="00CC3533"/>
    <w:rsid w:val="00D02CDB"/>
    <w:rsid w:val="00D10152"/>
    <w:rsid w:val="00D50300"/>
    <w:rsid w:val="00D649F7"/>
    <w:rsid w:val="00D65A6F"/>
    <w:rsid w:val="00D80F36"/>
    <w:rsid w:val="00D95E2F"/>
    <w:rsid w:val="00DB3248"/>
    <w:rsid w:val="00DB6787"/>
    <w:rsid w:val="00DC427E"/>
    <w:rsid w:val="00DE275B"/>
    <w:rsid w:val="00E27A93"/>
    <w:rsid w:val="00E31745"/>
    <w:rsid w:val="00E37636"/>
    <w:rsid w:val="00E53D89"/>
    <w:rsid w:val="00E8586B"/>
    <w:rsid w:val="00EC3032"/>
    <w:rsid w:val="00F00203"/>
    <w:rsid w:val="00F31EF1"/>
    <w:rsid w:val="00F32705"/>
    <w:rsid w:val="00F642A8"/>
    <w:rsid w:val="00F67FEC"/>
    <w:rsid w:val="00F76744"/>
    <w:rsid w:val="00FB645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Vance</dc:creator>
  <cp:lastModifiedBy>Diana Vance</cp:lastModifiedBy>
  <cp:revision>2</cp:revision>
  <cp:lastPrinted>2005-05-02T22:57:00Z</cp:lastPrinted>
  <dcterms:created xsi:type="dcterms:W3CDTF">2014-12-11T16:31:00Z</dcterms:created>
  <dcterms:modified xsi:type="dcterms:W3CDTF">2014-12-11T16:31:00Z</dcterms:modified>
</cp:coreProperties>
</file>