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0E48C6"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2D7972" w:rsidRDefault="002D7972" w:rsidP="002D7972">
      <w:pPr>
        <w:pStyle w:val="ListParagraph"/>
        <w:numPr>
          <w:ilvl w:val="0"/>
          <w:numId w:val="33"/>
        </w:numPr>
        <w:ind w:left="360"/>
      </w:pPr>
      <w:r>
        <w:t>Consider the following unbalanced chemical equation (5 points):</w:t>
      </w:r>
    </w:p>
    <w:p w:rsidR="002D7972" w:rsidRDefault="002D7972" w:rsidP="002D7972">
      <w:pPr>
        <w:pStyle w:val="ListParagraph"/>
        <w:spacing w:before="240"/>
        <w:ind w:left="360"/>
        <w:jc w:val="center"/>
      </w:pPr>
      <w:r>
        <w:t>H</w:t>
      </w:r>
      <w:r>
        <w:rPr>
          <w:vertAlign w:val="subscript"/>
        </w:rPr>
        <w:t>2</w:t>
      </w:r>
      <w:r>
        <w:t>O</w:t>
      </w:r>
      <w:r>
        <w:rPr>
          <w:vertAlign w:val="subscript"/>
        </w:rPr>
        <w:t xml:space="preserve"> (l)</w:t>
      </w:r>
      <w:r>
        <w:t xml:space="preserve"> </w:t>
      </w:r>
      <w:r>
        <w:rPr>
          <w:rFonts w:cs="Times New Roman"/>
        </w:rPr>
        <w:t>→</w:t>
      </w:r>
      <w:r>
        <w:t xml:space="preserve"> H</w:t>
      </w:r>
      <w:r>
        <w:rPr>
          <w:vertAlign w:val="subscript"/>
        </w:rPr>
        <w:t>2 (g)</w:t>
      </w:r>
      <w:r>
        <w:t xml:space="preserve"> + O</w:t>
      </w:r>
      <w:r>
        <w:rPr>
          <w:vertAlign w:val="subscript"/>
        </w:rPr>
        <w:t>2 (g)</w:t>
      </w:r>
    </w:p>
    <w:p w:rsidR="002D7972" w:rsidRDefault="002D7972" w:rsidP="00B27483">
      <w:pPr>
        <w:pStyle w:val="ListParagraph"/>
        <w:numPr>
          <w:ilvl w:val="0"/>
          <w:numId w:val="34"/>
        </w:numPr>
        <w:spacing w:before="240"/>
      </w:pPr>
      <w:r>
        <w:t xml:space="preserve">Classify the reaction </w:t>
      </w:r>
      <w:r w:rsidR="00B27483">
        <w:t xml:space="preserve">by the type of chemistry: </w:t>
      </w:r>
      <w:r>
        <w:t xml:space="preserve">combination, combustion, decomposition, single replacement, or double replacement reaction. </w:t>
      </w:r>
    </w:p>
    <w:p w:rsidR="002D7972" w:rsidRDefault="002D7972" w:rsidP="002D7972">
      <w:pPr>
        <w:pStyle w:val="ListParagraph"/>
        <w:spacing w:before="240"/>
      </w:pPr>
      <w:r>
        <w:t>Decomposition reaction</w:t>
      </w:r>
    </w:p>
    <w:p w:rsidR="002D7972" w:rsidRDefault="002D7972" w:rsidP="002D7972">
      <w:pPr>
        <w:pStyle w:val="ListParagraph"/>
        <w:spacing w:before="240"/>
      </w:pPr>
    </w:p>
    <w:p w:rsidR="002D7972" w:rsidRDefault="002D7972" w:rsidP="00B27483">
      <w:pPr>
        <w:pStyle w:val="ListParagraph"/>
        <w:numPr>
          <w:ilvl w:val="0"/>
          <w:numId w:val="34"/>
        </w:numPr>
        <w:spacing w:before="240"/>
      </w:pPr>
      <w:r>
        <w:t>A chemistry student tried to balance the equation by placing the subscript 2 after the oxygen atom in H</w:t>
      </w:r>
      <w:r w:rsidRPr="00B27483">
        <w:rPr>
          <w:vertAlign w:val="subscript"/>
        </w:rPr>
        <w:t>2</w:t>
      </w:r>
      <w:r>
        <w:t>O. Explain why this is not correct. What is the correct balanced equation?</w:t>
      </w:r>
    </w:p>
    <w:p w:rsidR="002D7972" w:rsidRDefault="002D7972" w:rsidP="002D7972">
      <w:pPr>
        <w:pStyle w:val="ListParagraph"/>
        <w:spacing w:before="240"/>
      </w:pPr>
      <w:r>
        <w:t>Placing a 2 after the oxygen in water changes the chemical formula to hydrogen peroxide. The correct balanced chemical equation is: 2 H</w:t>
      </w:r>
      <w:r w:rsidRPr="002D7972">
        <w:rPr>
          <w:vertAlign w:val="subscript"/>
        </w:rPr>
        <w:t>2</w:t>
      </w:r>
      <w:r>
        <w:t>O</w:t>
      </w:r>
      <w:r w:rsidRPr="002D7972">
        <w:rPr>
          <w:vertAlign w:val="subscript"/>
        </w:rPr>
        <w:t xml:space="preserve"> (l)</w:t>
      </w:r>
      <w:r>
        <w:t xml:space="preserve"> </w:t>
      </w:r>
      <w:r w:rsidRPr="002D7972">
        <w:rPr>
          <w:rFonts w:cs="Times New Roman"/>
        </w:rPr>
        <w:t>→</w:t>
      </w:r>
      <w:r>
        <w:t xml:space="preserve"> 2 H</w:t>
      </w:r>
      <w:r w:rsidRPr="002D7972">
        <w:rPr>
          <w:vertAlign w:val="subscript"/>
        </w:rPr>
        <w:t>2 (g)</w:t>
      </w:r>
      <w:r>
        <w:t xml:space="preserve"> + O</w:t>
      </w:r>
      <w:r w:rsidRPr="002D7972">
        <w:rPr>
          <w:vertAlign w:val="subscript"/>
        </w:rPr>
        <w:t>2 (g)</w:t>
      </w:r>
    </w:p>
    <w:p w:rsidR="00BB022F" w:rsidRDefault="00BB022F" w:rsidP="00BB022F">
      <w:pPr>
        <w:pStyle w:val="ListParagraph"/>
        <w:ind w:left="360"/>
      </w:pPr>
    </w:p>
    <w:p w:rsidR="00B27483" w:rsidRDefault="00B27483" w:rsidP="00B27483">
      <w:pPr>
        <w:pStyle w:val="ListParagraph"/>
        <w:numPr>
          <w:ilvl w:val="0"/>
          <w:numId w:val="33"/>
        </w:numPr>
        <w:ind w:left="360"/>
      </w:pPr>
      <w:r>
        <w:t>Consider the following balanced total ionic equation (11 points):</w:t>
      </w:r>
    </w:p>
    <w:p w:rsidR="00B27483" w:rsidRDefault="00B27483" w:rsidP="00B27483">
      <w:pPr>
        <w:pStyle w:val="ListParagraph"/>
        <w:ind w:left="360"/>
        <w:rPr>
          <w:vertAlign w:val="subscript"/>
        </w:rPr>
      </w:pPr>
      <w:r>
        <w:t>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I</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Na</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+ 2 I</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Na</w:t>
      </w:r>
      <w:r>
        <w:rPr>
          <w:vertAlign w:val="superscript"/>
        </w:rPr>
        <w:t>+</w:t>
      </w:r>
      <w:r>
        <w:rPr>
          <w:vertAlign w:val="subscript"/>
        </w:rPr>
        <w:t xml:space="preserve"> (</w:t>
      </w:r>
      <w:proofErr w:type="spellStart"/>
      <w:r>
        <w:rPr>
          <w:vertAlign w:val="subscript"/>
        </w:rPr>
        <w:t>aq</w:t>
      </w:r>
      <w:proofErr w:type="spellEnd"/>
      <w:r>
        <w:rPr>
          <w:vertAlign w:val="subscript"/>
        </w:rPr>
        <w:t>)</w:t>
      </w:r>
    </w:p>
    <w:p w:rsidR="00B27483" w:rsidRDefault="00B27483" w:rsidP="00B27483">
      <w:pPr>
        <w:pStyle w:val="ListParagraph"/>
        <w:numPr>
          <w:ilvl w:val="1"/>
          <w:numId w:val="33"/>
        </w:numPr>
        <w:ind w:left="720"/>
      </w:pPr>
      <w:r>
        <w:t>Identify the spectator ion(s).</w:t>
      </w:r>
      <w:r>
        <w:tab/>
      </w:r>
      <w:r>
        <w:tab/>
      </w:r>
      <w:r>
        <w:tab/>
      </w:r>
      <w:r>
        <w:tab/>
        <w:t>________Na</w:t>
      </w:r>
      <w:r>
        <w:rPr>
          <w:vertAlign w:val="superscript"/>
        </w:rPr>
        <w:t>+</w:t>
      </w:r>
      <w:r>
        <w:t>, I</w:t>
      </w:r>
      <w:r>
        <w:rPr>
          <w:vertAlign w:val="superscript"/>
        </w:rPr>
        <w:t>-</w:t>
      </w:r>
    </w:p>
    <w:p w:rsidR="00B27483" w:rsidRDefault="00B27483" w:rsidP="00B27483">
      <w:pPr>
        <w:pStyle w:val="ListParagraph"/>
        <w:numPr>
          <w:ilvl w:val="1"/>
          <w:numId w:val="33"/>
        </w:numPr>
        <w:ind w:left="720"/>
      </w:pPr>
      <w:r>
        <w:t xml:space="preserve">Classify the reaction by the type of chemistry. </w:t>
      </w:r>
      <w:r>
        <w:tab/>
        <w:t xml:space="preserve">________double displacement </w:t>
      </w:r>
    </w:p>
    <w:p w:rsidR="00B27483" w:rsidRDefault="00B27483" w:rsidP="00B27483">
      <w:pPr>
        <w:pStyle w:val="ListParagraph"/>
        <w:numPr>
          <w:ilvl w:val="1"/>
          <w:numId w:val="33"/>
        </w:numPr>
        <w:ind w:left="720"/>
      </w:pPr>
      <w:r>
        <w:t xml:space="preserve">Write the balanced conventional equation. </w:t>
      </w:r>
    </w:p>
    <w:p w:rsidR="00B27483" w:rsidRPr="00B27483" w:rsidRDefault="00B27483" w:rsidP="00B27483">
      <w:pPr>
        <w:pStyle w:val="ListParagraph"/>
      </w:pPr>
      <w:r>
        <w:t>BaI</w:t>
      </w:r>
      <w:r>
        <w:rPr>
          <w:vertAlign w:val="subscript"/>
        </w:rPr>
        <w:t>2</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 Na</w:t>
      </w:r>
      <w:r>
        <w:rPr>
          <w:vertAlign w:val="subscript"/>
        </w:rPr>
        <w:t>2</w:t>
      </w:r>
      <w:r>
        <w:t>SO</w:t>
      </w:r>
      <w:r>
        <w:rPr>
          <w:vertAlign w:val="subscript"/>
        </w:rPr>
        <w:t>4</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w:t>
      </w:r>
      <w:r w:rsidRPr="00B27483">
        <w:rPr>
          <w:rFonts w:cs="Times New Roman"/>
        </w:rPr>
        <w:t>→</w:t>
      </w:r>
      <w:r>
        <w:t xml:space="preserve"> BaSO</w:t>
      </w:r>
      <w:r>
        <w:rPr>
          <w:vertAlign w:val="subscript"/>
        </w:rPr>
        <w:t>4</w:t>
      </w:r>
      <w:r w:rsidRPr="00B27483">
        <w:rPr>
          <w:vertAlign w:val="subscript"/>
        </w:rPr>
        <w:t xml:space="preserve"> (s)</w:t>
      </w:r>
      <w:r>
        <w:t xml:space="preserve"> + 2 </w:t>
      </w:r>
      <w:proofErr w:type="spellStart"/>
      <w:r>
        <w:t>NaI</w:t>
      </w:r>
      <w:proofErr w:type="spellEnd"/>
      <w:r w:rsidRPr="00B27483">
        <w:rPr>
          <w:vertAlign w:val="subscript"/>
        </w:rPr>
        <w:t xml:space="preserve"> (</w:t>
      </w:r>
      <w:proofErr w:type="spellStart"/>
      <w:r w:rsidRPr="00B27483">
        <w:rPr>
          <w:vertAlign w:val="subscript"/>
        </w:rPr>
        <w:t>aq</w:t>
      </w:r>
      <w:proofErr w:type="spellEnd"/>
      <w:r w:rsidRPr="00B27483">
        <w:rPr>
          <w:vertAlign w:val="subscript"/>
        </w:rPr>
        <w:t>)</w:t>
      </w:r>
    </w:p>
    <w:p w:rsidR="00B27483" w:rsidRDefault="00B27483" w:rsidP="00B27483">
      <w:pPr>
        <w:pStyle w:val="ListParagraph"/>
      </w:pPr>
    </w:p>
    <w:p w:rsidR="00B27483" w:rsidRDefault="00B27483" w:rsidP="00B27483">
      <w:pPr>
        <w:pStyle w:val="ListParagraph"/>
        <w:numPr>
          <w:ilvl w:val="1"/>
          <w:numId w:val="33"/>
        </w:numPr>
        <w:ind w:left="720"/>
      </w:pPr>
      <w:r>
        <w:t xml:space="preserve">Write the net ionic equation. </w:t>
      </w:r>
    </w:p>
    <w:p w:rsidR="00B27483" w:rsidRDefault="00B27483" w:rsidP="00B27483">
      <w:pPr>
        <w:pStyle w:val="ListParagraph"/>
        <w:rPr>
          <w:vertAlign w:val="subscript"/>
        </w:rPr>
      </w:pPr>
      <w:r>
        <w:t>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w:t>
      </w:r>
      <w:bookmarkStart w:id="0" w:name="_GoBack"/>
      <w:bookmarkEnd w:id="0"/>
    </w:p>
    <w:p w:rsidR="00B27483" w:rsidRDefault="00B27483" w:rsidP="00B27483">
      <w:pPr>
        <w:pStyle w:val="ListParagraph"/>
        <w:ind w:left="360"/>
      </w:pPr>
    </w:p>
    <w:p w:rsidR="00BB022F" w:rsidRDefault="00BB022F" w:rsidP="00B27483">
      <w:pPr>
        <w:pStyle w:val="ListParagraph"/>
        <w:numPr>
          <w:ilvl w:val="0"/>
          <w:numId w:val="33"/>
        </w:numPr>
        <w:ind w:left="360"/>
      </w:pPr>
      <w:r>
        <w:t>Which of the following is a chemical reaction (4 points)?</w:t>
      </w:r>
    </w:p>
    <w:tbl>
      <w:tblPr>
        <w:tblStyle w:val="TableGrid"/>
        <w:tblW w:w="0" w:type="auto"/>
        <w:tblLook w:val="04A0" w:firstRow="1" w:lastRow="0" w:firstColumn="1" w:lastColumn="0" w:noHBand="0" w:noVBand="1"/>
      </w:tblPr>
      <w:tblGrid>
        <w:gridCol w:w="918"/>
        <w:gridCol w:w="7290"/>
        <w:gridCol w:w="1368"/>
      </w:tblGrid>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 xml:space="preserve">Propane forms a flame and emits heat as it burns. </w:t>
            </w:r>
          </w:p>
          <w:p w:rsidR="00BB022F" w:rsidRDefault="00BB022F" w:rsidP="003D28BE"/>
        </w:tc>
        <w:tc>
          <w:tcPr>
            <w:tcW w:w="1368" w:type="dxa"/>
          </w:tcPr>
          <w:p w:rsidR="00BB022F" w:rsidRDefault="00BB022F" w:rsidP="003D28BE">
            <w:r>
              <w:t>Yes</w:t>
            </w:r>
          </w:p>
        </w:tc>
      </w:tr>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Acetone feels cold as it evaporates from the skin.</w:t>
            </w:r>
          </w:p>
          <w:p w:rsidR="00BB022F" w:rsidRDefault="00BB022F" w:rsidP="003D28BE"/>
        </w:tc>
        <w:tc>
          <w:tcPr>
            <w:tcW w:w="1368" w:type="dxa"/>
          </w:tcPr>
          <w:p w:rsidR="00BB022F" w:rsidRDefault="00BB022F" w:rsidP="003D28BE">
            <w:r>
              <w:t>No</w:t>
            </w:r>
          </w:p>
        </w:tc>
      </w:tr>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 xml:space="preserve">Bubbling is observed when potassium carbonate and hydrochloric acid solutions are mixed. </w:t>
            </w:r>
          </w:p>
        </w:tc>
        <w:tc>
          <w:tcPr>
            <w:tcW w:w="1368" w:type="dxa"/>
          </w:tcPr>
          <w:p w:rsidR="00BB022F" w:rsidRDefault="00BB022F" w:rsidP="003D28BE">
            <w:r>
              <w:t>Yes</w:t>
            </w:r>
          </w:p>
        </w:tc>
      </w:tr>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 xml:space="preserve">Heat is felt when a warm object is placed in your hand. </w:t>
            </w:r>
          </w:p>
          <w:p w:rsidR="002D7972" w:rsidRDefault="002D7972" w:rsidP="003D28BE"/>
        </w:tc>
        <w:tc>
          <w:tcPr>
            <w:tcW w:w="1368" w:type="dxa"/>
          </w:tcPr>
          <w:p w:rsidR="00BB022F" w:rsidRDefault="00BB022F" w:rsidP="003D28BE">
            <w:r>
              <w:t>No</w:t>
            </w:r>
          </w:p>
        </w:tc>
      </w:tr>
    </w:tbl>
    <w:p w:rsidR="000A5947" w:rsidRDefault="000A5947" w:rsidP="000A5947"/>
    <w:sectPr w:rsidR="000A5947"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91" w:rsidRDefault="001B1E91" w:rsidP="00B030FA">
      <w:pPr>
        <w:spacing w:after="0" w:line="240" w:lineRule="auto"/>
      </w:pPr>
      <w:r>
        <w:separator/>
      </w:r>
    </w:p>
  </w:endnote>
  <w:endnote w:type="continuationSeparator" w:id="0">
    <w:p w:rsidR="001B1E91" w:rsidRDefault="001B1E9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91" w:rsidRDefault="001B1E91" w:rsidP="00B030FA">
      <w:pPr>
        <w:spacing w:after="0" w:line="240" w:lineRule="auto"/>
      </w:pPr>
      <w:r>
        <w:separator/>
      </w:r>
    </w:p>
  </w:footnote>
  <w:footnote w:type="continuationSeparator" w:id="0">
    <w:p w:rsidR="001B1E91" w:rsidRDefault="001B1E9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w:t>
        </w:r>
        <w:r w:rsidR="00612C21">
          <w:rPr>
            <w:rFonts w:cs="Times New Roman"/>
            <w:b/>
            <w:bCs/>
            <w:szCs w:val="24"/>
          </w:rPr>
          <w:t>ollege Chemistry 120 Spring 2019</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9" w15:restartNumberingAfterBreak="0">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24"/>
  </w:num>
  <w:num w:numId="5">
    <w:abstractNumId w:val="11"/>
  </w:num>
  <w:num w:numId="6">
    <w:abstractNumId w:val="20"/>
  </w:num>
  <w:num w:numId="7">
    <w:abstractNumId w:val="22"/>
  </w:num>
  <w:num w:numId="8">
    <w:abstractNumId w:val="21"/>
  </w:num>
  <w:num w:numId="9">
    <w:abstractNumId w:val="23"/>
  </w:num>
  <w:num w:numId="10">
    <w:abstractNumId w:val="9"/>
  </w:num>
  <w:num w:numId="11">
    <w:abstractNumId w:val="31"/>
  </w:num>
  <w:num w:numId="12">
    <w:abstractNumId w:val="8"/>
  </w:num>
  <w:num w:numId="13">
    <w:abstractNumId w:val="0"/>
  </w:num>
  <w:num w:numId="14">
    <w:abstractNumId w:val="30"/>
  </w:num>
  <w:num w:numId="15">
    <w:abstractNumId w:val="17"/>
  </w:num>
  <w:num w:numId="16">
    <w:abstractNumId w:val="5"/>
  </w:num>
  <w:num w:numId="17">
    <w:abstractNumId w:val="7"/>
  </w:num>
  <w:num w:numId="18">
    <w:abstractNumId w:val="16"/>
  </w:num>
  <w:num w:numId="19">
    <w:abstractNumId w:val="29"/>
  </w:num>
  <w:num w:numId="20">
    <w:abstractNumId w:val="18"/>
  </w:num>
  <w:num w:numId="21">
    <w:abstractNumId w:val="25"/>
  </w:num>
  <w:num w:numId="22">
    <w:abstractNumId w:val="13"/>
  </w:num>
  <w:num w:numId="23">
    <w:abstractNumId w:val="19"/>
  </w:num>
  <w:num w:numId="24">
    <w:abstractNumId w:val="2"/>
  </w:num>
  <w:num w:numId="25">
    <w:abstractNumId w:val="12"/>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2"/>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8"/>
  </w:num>
  <w:num w:numId="28">
    <w:abstractNumId w:val="26"/>
  </w:num>
  <w:num w:numId="29">
    <w:abstractNumId w:val="14"/>
  </w:num>
  <w:num w:numId="30">
    <w:abstractNumId w:val="4"/>
  </w:num>
  <w:num w:numId="31">
    <w:abstractNumId w:val="3"/>
  </w:num>
  <w:num w:numId="32">
    <w:abstractNumId w:val="27"/>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161F6"/>
    <w:rsid w:val="000441CD"/>
    <w:rsid w:val="00053C2B"/>
    <w:rsid w:val="0008154B"/>
    <w:rsid w:val="000A5947"/>
    <w:rsid w:val="000D4C00"/>
    <w:rsid w:val="000D67AD"/>
    <w:rsid w:val="000E48C6"/>
    <w:rsid w:val="00115F51"/>
    <w:rsid w:val="00137E55"/>
    <w:rsid w:val="001454D9"/>
    <w:rsid w:val="001461BD"/>
    <w:rsid w:val="001516FC"/>
    <w:rsid w:val="00157B99"/>
    <w:rsid w:val="00167185"/>
    <w:rsid w:val="001857E8"/>
    <w:rsid w:val="00187315"/>
    <w:rsid w:val="001A35B3"/>
    <w:rsid w:val="001B1E91"/>
    <w:rsid w:val="001B36FC"/>
    <w:rsid w:val="001D155E"/>
    <w:rsid w:val="001F7190"/>
    <w:rsid w:val="00211981"/>
    <w:rsid w:val="002171C1"/>
    <w:rsid w:val="0022111D"/>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1538"/>
    <w:rsid w:val="00410074"/>
    <w:rsid w:val="004366AB"/>
    <w:rsid w:val="0045365C"/>
    <w:rsid w:val="00473B5A"/>
    <w:rsid w:val="00475627"/>
    <w:rsid w:val="00477B74"/>
    <w:rsid w:val="004A0051"/>
    <w:rsid w:val="004A6A34"/>
    <w:rsid w:val="004A76B9"/>
    <w:rsid w:val="004C4683"/>
    <w:rsid w:val="004E2A9E"/>
    <w:rsid w:val="004E38DB"/>
    <w:rsid w:val="004E4F48"/>
    <w:rsid w:val="00524FC2"/>
    <w:rsid w:val="00565325"/>
    <w:rsid w:val="00575CF5"/>
    <w:rsid w:val="005A1C7E"/>
    <w:rsid w:val="005C28EE"/>
    <w:rsid w:val="00611ABB"/>
    <w:rsid w:val="00612C21"/>
    <w:rsid w:val="00633463"/>
    <w:rsid w:val="00636C4C"/>
    <w:rsid w:val="0064077B"/>
    <w:rsid w:val="006417C3"/>
    <w:rsid w:val="006477F6"/>
    <w:rsid w:val="00651931"/>
    <w:rsid w:val="00657129"/>
    <w:rsid w:val="006603A6"/>
    <w:rsid w:val="00695E01"/>
    <w:rsid w:val="006D3906"/>
    <w:rsid w:val="006E528B"/>
    <w:rsid w:val="006E7549"/>
    <w:rsid w:val="006F75D5"/>
    <w:rsid w:val="00715883"/>
    <w:rsid w:val="00743C35"/>
    <w:rsid w:val="00776F00"/>
    <w:rsid w:val="007A15E4"/>
    <w:rsid w:val="007A7FEF"/>
    <w:rsid w:val="007C0141"/>
    <w:rsid w:val="007E0792"/>
    <w:rsid w:val="007F61DD"/>
    <w:rsid w:val="008174BA"/>
    <w:rsid w:val="00822F46"/>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B022F"/>
    <w:rsid w:val="00BE0075"/>
    <w:rsid w:val="00BF1E8C"/>
    <w:rsid w:val="00BF2238"/>
    <w:rsid w:val="00C21F20"/>
    <w:rsid w:val="00C2696E"/>
    <w:rsid w:val="00C430A4"/>
    <w:rsid w:val="00C70AE1"/>
    <w:rsid w:val="00CB21A2"/>
    <w:rsid w:val="00CB6EE2"/>
    <w:rsid w:val="00CD36B5"/>
    <w:rsid w:val="00D33A2C"/>
    <w:rsid w:val="00D37EA1"/>
    <w:rsid w:val="00D84EE1"/>
    <w:rsid w:val="00D949A3"/>
    <w:rsid w:val="00D9586C"/>
    <w:rsid w:val="00DA2CF3"/>
    <w:rsid w:val="00DA3EEE"/>
    <w:rsid w:val="00DE32AF"/>
    <w:rsid w:val="00DF00C4"/>
    <w:rsid w:val="00DF210B"/>
    <w:rsid w:val="00DF328F"/>
    <w:rsid w:val="00E17CFE"/>
    <w:rsid w:val="00E31F12"/>
    <w:rsid w:val="00E43B95"/>
    <w:rsid w:val="00E4621A"/>
    <w:rsid w:val="00EB3596"/>
    <w:rsid w:val="00ED3DFB"/>
    <w:rsid w:val="00EF23BA"/>
    <w:rsid w:val="00F0202A"/>
    <w:rsid w:val="00F170FD"/>
    <w:rsid w:val="00F27C23"/>
    <w:rsid w:val="00F44057"/>
    <w:rsid w:val="00F61E2B"/>
    <w:rsid w:val="00FB08BB"/>
    <w:rsid w:val="00FB328B"/>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054F8-FC7C-4092-8E5F-1CF1DBD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2B7BA1"/>
    <w:rsid w:val="00303374"/>
    <w:rsid w:val="0033301E"/>
    <w:rsid w:val="00383013"/>
    <w:rsid w:val="004063A2"/>
    <w:rsid w:val="00416FB1"/>
    <w:rsid w:val="00443700"/>
    <w:rsid w:val="004922D4"/>
    <w:rsid w:val="005456CB"/>
    <w:rsid w:val="005C4F6A"/>
    <w:rsid w:val="005D65DB"/>
    <w:rsid w:val="00605893"/>
    <w:rsid w:val="0066340F"/>
    <w:rsid w:val="0066769E"/>
    <w:rsid w:val="006825C9"/>
    <w:rsid w:val="006F1874"/>
    <w:rsid w:val="007C51D7"/>
    <w:rsid w:val="007F4806"/>
    <w:rsid w:val="008104D9"/>
    <w:rsid w:val="008516CB"/>
    <w:rsid w:val="0090672F"/>
    <w:rsid w:val="00A11EA2"/>
    <w:rsid w:val="00A145CB"/>
    <w:rsid w:val="00B17825"/>
    <w:rsid w:val="00B84A10"/>
    <w:rsid w:val="00BE2A84"/>
    <w:rsid w:val="00CC5CF0"/>
    <w:rsid w:val="00D12D1B"/>
    <w:rsid w:val="00D24F85"/>
    <w:rsid w:val="00D96806"/>
    <w:rsid w:val="00DE5FF8"/>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3301E"/>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BCD3-52EF-4F40-A1FE-3EF8B027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2</cp:revision>
  <dcterms:created xsi:type="dcterms:W3CDTF">2019-04-04T20:57:00Z</dcterms:created>
  <dcterms:modified xsi:type="dcterms:W3CDTF">2019-04-04T20:57:00Z</dcterms:modified>
</cp:coreProperties>
</file>