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711E7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p>
    <w:p w:rsidR="00151AEB" w:rsidRPr="00FE4AC0" w:rsidRDefault="00B030FA" w:rsidP="003546FD">
      <w:pPr>
        <w:pStyle w:val="Heading1"/>
        <w:spacing w:before="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711E78" w:rsidRDefault="00711E78" w:rsidP="003546FD">
      <w:pPr>
        <w:spacing w:after="0" w:line="240" w:lineRule="auto"/>
      </w:pPr>
      <w:r>
        <w:t xml:space="preserve">Use the following reduction potentials in the problems below: </w:t>
      </w:r>
    </w:p>
    <w:p w:rsidR="007B01AC" w:rsidRPr="007B01AC" w:rsidRDefault="007B01AC" w:rsidP="003546FD">
      <w:pPr>
        <w:pStyle w:val="ListParagraph"/>
        <w:spacing w:after="0" w:line="240" w:lineRule="auto"/>
        <w:rPr>
          <w:lang w:val="es-MX"/>
        </w:rPr>
      </w:pPr>
      <w:r>
        <w:rPr>
          <w:lang w:val="es-MX"/>
        </w:rPr>
        <w:t>Ag</w:t>
      </w:r>
      <w:r w:rsidRPr="007B01AC">
        <w:rPr>
          <w:vertAlign w:val="superscript"/>
          <w:lang w:val="es-MX"/>
        </w:rPr>
        <w:t>+</w:t>
      </w:r>
      <w:r w:rsidRPr="007B01AC">
        <w:rPr>
          <w:vertAlign w:val="subscript"/>
          <w:lang w:val="es-MX"/>
        </w:rPr>
        <w:t xml:space="preserve"> (</w:t>
      </w:r>
      <w:proofErr w:type="spellStart"/>
      <w:r w:rsidRPr="007B01AC">
        <w:rPr>
          <w:vertAlign w:val="subscript"/>
          <w:lang w:val="es-MX"/>
        </w:rPr>
        <w:t>aq</w:t>
      </w:r>
      <w:proofErr w:type="spellEnd"/>
      <w:r w:rsidRPr="007B01AC">
        <w:rPr>
          <w:vertAlign w:val="subscript"/>
          <w:lang w:val="es-MX"/>
        </w:rPr>
        <w:t>)</w:t>
      </w:r>
      <w:r>
        <w:rPr>
          <w:lang w:val="es-MX"/>
        </w:rPr>
        <w:t xml:space="preserve"> + </w:t>
      </w:r>
      <w:r w:rsidRPr="007B01AC">
        <w:rPr>
          <w:lang w:val="es-MX"/>
        </w:rPr>
        <w:t>e</w:t>
      </w:r>
      <w:r w:rsidRPr="007B01AC">
        <w:rPr>
          <w:vertAlign w:val="superscript"/>
          <w:lang w:val="es-MX"/>
        </w:rPr>
        <w:t>-</w:t>
      </w:r>
      <w:r w:rsidRPr="007B01AC">
        <w:rPr>
          <w:lang w:val="es-MX"/>
        </w:rPr>
        <w:t xml:space="preserve"> </w:t>
      </w:r>
      <w:r w:rsidRPr="007B01AC">
        <w:rPr>
          <w:rFonts w:cs="Times New Roman"/>
          <w:lang w:val="es-MX"/>
        </w:rPr>
        <w:t>→</w:t>
      </w:r>
      <w:r>
        <w:rPr>
          <w:lang w:val="es-MX"/>
        </w:rPr>
        <w:t xml:space="preserve"> </w:t>
      </w:r>
      <w:r>
        <w:rPr>
          <w:lang w:val="es-MX"/>
        </w:rPr>
        <w:t>Ag</w:t>
      </w:r>
      <w:r w:rsidRPr="007B01AC">
        <w:rPr>
          <w:vertAlign w:val="subscript"/>
          <w:lang w:val="es-MX"/>
        </w:rPr>
        <w:t xml:space="preserve"> (s)</w:t>
      </w:r>
      <w:r>
        <w:rPr>
          <w:lang w:val="es-MX"/>
        </w:rPr>
        <w:tab/>
      </w:r>
      <w:r>
        <w:rPr>
          <w:lang w:val="es-MX"/>
        </w:rPr>
        <w:tab/>
      </w:r>
      <w:r>
        <w:rPr>
          <w:lang w:val="es-MX"/>
        </w:rPr>
        <w:tab/>
      </w:r>
      <w:r w:rsidRPr="007B01AC">
        <w:rPr>
          <w:lang w:val="es-MX"/>
        </w:rPr>
        <w:tab/>
      </w:r>
      <w:r>
        <w:rPr>
          <w:lang w:val="es-MX"/>
        </w:rPr>
        <w:tab/>
      </w:r>
      <w:proofErr w:type="spellStart"/>
      <w:r w:rsidRPr="007B01AC">
        <w:rPr>
          <w:lang w:val="es-MX"/>
        </w:rPr>
        <w:t>E</w:t>
      </w:r>
      <w:r w:rsidRPr="007B01AC">
        <w:rPr>
          <w:vertAlign w:val="superscript"/>
          <w:lang w:val="es-MX"/>
        </w:rPr>
        <w:t>°</w:t>
      </w:r>
      <w:proofErr w:type="spellEnd"/>
      <w:r>
        <w:rPr>
          <w:lang w:val="es-MX"/>
        </w:rPr>
        <w:t xml:space="preserve"> = 0.</w:t>
      </w:r>
      <w:r>
        <w:rPr>
          <w:lang w:val="es-MX"/>
        </w:rPr>
        <w:t>7994</w:t>
      </w:r>
      <w:r w:rsidRPr="007B01AC">
        <w:rPr>
          <w:lang w:val="es-MX"/>
        </w:rPr>
        <w:t xml:space="preserve"> V</w:t>
      </w:r>
    </w:p>
    <w:p w:rsidR="00711E78" w:rsidRPr="007B01AC" w:rsidRDefault="007B01AC" w:rsidP="003546FD">
      <w:pPr>
        <w:pStyle w:val="ListParagraph"/>
        <w:spacing w:after="0" w:line="240" w:lineRule="auto"/>
        <w:rPr>
          <w:lang w:val="es-MX"/>
        </w:rPr>
      </w:pPr>
      <w:r>
        <w:rPr>
          <w:lang w:val="es-MX"/>
        </w:rPr>
        <w:t>Cu</w:t>
      </w:r>
      <w:r w:rsidR="00711E78" w:rsidRPr="007B01AC">
        <w:rPr>
          <w:vertAlign w:val="superscript"/>
          <w:lang w:val="es-MX"/>
        </w:rPr>
        <w:t>2+</w:t>
      </w:r>
      <w:r w:rsidR="00711E78" w:rsidRPr="007B01AC">
        <w:rPr>
          <w:vertAlign w:val="subscript"/>
          <w:lang w:val="es-MX"/>
        </w:rPr>
        <w:t xml:space="preserve"> (</w:t>
      </w:r>
      <w:proofErr w:type="spellStart"/>
      <w:r w:rsidR="00711E78" w:rsidRPr="007B01AC">
        <w:rPr>
          <w:vertAlign w:val="subscript"/>
          <w:lang w:val="es-MX"/>
        </w:rPr>
        <w:t>aq</w:t>
      </w:r>
      <w:proofErr w:type="spellEnd"/>
      <w:r w:rsidR="00711E78" w:rsidRPr="007B01AC">
        <w:rPr>
          <w:vertAlign w:val="subscript"/>
          <w:lang w:val="es-MX"/>
        </w:rPr>
        <w:t>)</w:t>
      </w:r>
      <w:r w:rsidR="00711E78" w:rsidRPr="007B01AC">
        <w:rPr>
          <w:lang w:val="es-MX"/>
        </w:rPr>
        <w:t xml:space="preserve"> + 2 e</w:t>
      </w:r>
      <w:r w:rsidR="00711E78" w:rsidRPr="007B01AC">
        <w:rPr>
          <w:vertAlign w:val="superscript"/>
          <w:lang w:val="es-MX"/>
        </w:rPr>
        <w:t>-</w:t>
      </w:r>
      <w:r w:rsidR="00711E78" w:rsidRPr="007B01AC">
        <w:rPr>
          <w:lang w:val="es-MX"/>
        </w:rPr>
        <w:t xml:space="preserve"> </w:t>
      </w:r>
      <w:r w:rsidR="00711E78" w:rsidRPr="007B01AC">
        <w:rPr>
          <w:rFonts w:cs="Times New Roman"/>
          <w:lang w:val="es-MX"/>
        </w:rPr>
        <w:t>→</w:t>
      </w:r>
      <w:r>
        <w:rPr>
          <w:lang w:val="es-MX"/>
        </w:rPr>
        <w:t xml:space="preserve"> Cu</w:t>
      </w:r>
      <w:r w:rsidR="00711E78" w:rsidRPr="007B01AC">
        <w:rPr>
          <w:vertAlign w:val="subscript"/>
          <w:lang w:val="es-MX"/>
        </w:rPr>
        <w:t xml:space="preserve"> (s)</w:t>
      </w:r>
      <w:r>
        <w:rPr>
          <w:lang w:val="es-MX"/>
        </w:rPr>
        <w:tab/>
      </w:r>
      <w:r>
        <w:rPr>
          <w:lang w:val="es-MX"/>
        </w:rPr>
        <w:tab/>
      </w:r>
      <w:r>
        <w:rPr>
          <w:lang w:val="es-MX"/>
        </w:rPr>
        <w:tab/>
      </w:r>
      <w:r w:rsidR="00711E78" w:rsidRPr="007B01AC">
        <w:rPr>
          <w:lang w:val="es-MX"/>
        </w:rPr>
        <w:tab/>
      </w:r>
      <w:proofErr w:type="spellStart"/>
      <w:r w:rsidR="00711E78" w:rsidRPr="007B01AC">
        <w:rPr>
          <w:lang w:val="es-MX"/>
        </w:rPr>
        <w:t>E</w:t>
      </w:r>
      <w:r w:rsidR="00711E78" w:rsidRPr="007B01AC">
        <w:rPr>
          <w:vertAlign w:val="superscript"/>
          <w:lang w:val="es-MX"/>
        </w:rPr>
        <w:t>°</w:t>
      </w:r>
      <w:proofErr w:type="spellEnd"/>
      <w:r>
        <w:rPr>
          <w:lang w:val="es-MX"/>
        </w:rPr>
        <w:t xml:space="preserve"> = 0.337</w:t>
      </w:r>
      <w:r w:rsidR="00711E78" w:rsidRPr="007B01AC">
        <w:rPr>
          <w:lang w:val="es-MX"/>
        </w:rPr>
        <w:t xml:space="preserve"> V</w:t>
      </w:r>
    </w:p>
    <w:p w:rsidR="00E405DA" w:rsidRPr="007B01AC" w:rsidRDefault="00E405DA" w:rsidP="003546FD">
      <w:pPr>
        <w:pStyle w:val="ListParagraph"/>
        <w:autoSpaceDE w:val="0"/>
        <w:autoSpaceDN w:val="0"/>
        <w:adjustRightInd w:val="0"/>
        <w:spacing w:after="0" w:line="240" w:lineRule="auto"/>
        <w:ind w:left="360" w:firstLine="360"/>
        <w:rPr>
          <w:lang w:val="es-MX"/>
        </w:rPr>
      </w:pPr>
      <w:r w:rsidRPr="007B01AC">
        <w:rPr>
          <w:lang w:val="es-MX"/>
        </w:rPr>
        <w:t>Ni</w:t>
      </w:r>
      <w:r w:rsidRPr="007B01AC">
        <w:rPr>
          <w:vertAlign w:val="superscript"/>
          <w:lang w:val="es-MX"/>
        </w:rPr>
        <w:t>2+</w:t>
      </w:r>
      <w:r w:rsidRPr="007B01AC">
        <w:rPr>
          <w:vertAlign w:val="subscript"/>
          <w:lang w:val="es-MX"/>
        </w:rPr>
        <w:t xml:space="preserve"> (</w:t>
      </w:r>
      <w:proofErr w:type="spellStart"/>
      <w:r w:rsidRPr="007B01AC">
        <w:rPr>
          <w:vertAlign w:val="subscript"/>
          <w:lang w:val="es-MX"/>
        </w:rPr>
        <w:t>aq</w:t>
      </w:r>
      <w:proofErr w:type="spellEnd"/>
      <w:r w:rsidRPr="007B01AC">
        <w:rPr>
          <w:vertAlign w:val="subscript"/>
          <w:lang w:val="es-MX"/>
        </w:rPr>
        <w:t>)</w:t>
      </w:r>
      <w:r w:rsidRPr="007B01AC">
        <w:rPr>
          <w:lang w:val="es-MX"/>
        </w:rPr>
        <w:t xml:space="preserve"> + 2 e</w:t>
      </w:r>
      <w:r w:rsidRPr="007B01AC">
        <w:rPr>
          <w:vertAlign w:val="superscript"/>
          <w:lang w:val="es-MX"/>
        </w:rPr>
        <w:t>-</w:t>
      </w:r>
      <w:r w:rsidRPr="007B01AC">
        <w:rPr>
          <w:lang w:val="es-MX"/>
        </w:rPr>
        <w:t xml:space="preserve"> </w:t>
      </w:r>
      <w:r w:rsidRPr="007B01AC">
        <w:rPr>
          <w:rFonts w:cs="Times New Roman"/>
          <w:lang w:val="es-MX"/>
        </w:rPr>
        <w:t>→</w:t>
      </w:r>
      <w:r w:rsidRPr="007B01AC">
        <w:rPr>
          <w:lang w:val="es-MX"/>
        </w:rPr>
        <w:t xml:space="preserve"> Ni</w:t>
      </w:r>
      <w:r w:rsidR="007B01AC" w:rsidRPr="007B01AC">
        <w:rPr>
          <w:vertAlign w:val="subscript"/>
          <w:lang w:val="es-MX"/>
        </w:rPr>
        <w:t xml:space="preserve"> (s</w:t>
      </w:r>
      <w:r w:rsidRPr="007B01AC">
        <w:rPr>
          <w:vertAlign w:val="subscript"/>
          <w:lang w:val="es-MX"/>
        </w:rPr>
        <w:t>)</w:t>
      </w:r>
      <w:r w:rsidRPr="007B01AC">
        <w:rPr>
          <w:b/>
          <w:lang w:val="es-MX"/>
        </w:rPr>
        <w:tab/>
      </w:r>
      <w:r w:rsidRPr="007B01AC">
        <w:rPr>
          <w:lang w:val="es-MX"/>
        </w:rPr>
        <w:tab/>
      </w:r>
      <w:r w:rsidRPr="007B01AC">
        <w:rPr>
          <w:lang w:val="es-MX"/>
        </w:rPr>
        <w:tab/>
      </w:r>
      <w:r w:rsidRPr="007B01AC">
        <w:rPr>
          <w:lang w:val="es-MX"/>
        </w:rPr>
        <w:tab/>
      </w:r>
      <w:r w:rsidR="007B01AC" w:rsidRPr="007B01AC">
        <w:rPr>
          <w:lang w:val="es-MX"/>
        </w:rPr>
        <w:tab/>
      </w:r>
      <w:proofErr w:type="spellStart"/>
      <w:r w:rsidRPr="007B01AC">
        <w:rPr>
          <w:lang w:val="es-MX"/>
        </w:rPr>
        <w:t>E</w:t>
      </w:r>
      <w:r w:rsidRPr="007B01AC">
        <w:rPr>
          <w:vertAlign w:val="superscript"/>
          <w:lang w:val="es-MX"/>
        </w:rPr>
        <w:t>°</w:t>
      </w:r>
      <w:proofErr w:type="spellEnd"/>
      <w:r w:rsidRPr="007B01AC">
        <w:rPr>
          <w:lang w:val="es-MX"/>
        </w:rPr>
        <w:t xml:space="preserve"> = -0.257 V</w:t>
      </w:r>
    </w:p>
    <w:p w:rsidR="00E405DA" w:rsidRPr="007B01AC" w:rsidRDefault="00E405DA" w:rsidP="003546FD">
      <w:pPr>
        <w:pStyle w:val="ListParagraph"/>
        <w:autoSpaceDE w:val="0"/>
        <w:autoSpaceDN w:val="0"/>
        <w:adjustRightInd w:val="0"/>
        <w:spacing w:after="0" w:line="240" w:lineRule="auto"/>
        <w:ind w:left="360" w:firstLine="360"/>
        <w:rPr>
          <w:lang w:val="es-MX"/>
        </w:rPr>
      </w:pPr>
      <w:r w:rsidRPr="007B01AC">
        <w:rPr>
          <w:lang w:val="es-MX"/>
        </w:rPr>
        <w:t>Al</w:t>
      </w:r>
      <w:r w:rsidRPr="007B01AC">
        <w:rPr>
          <w:vertAlign w:val="superscript"/>
          <w:lang w:val="es-MX"/>
        </w:rPr>
        <w:t>3+</w:t>
      </w:r>
      <w:r w:rsidRPr="007B01AC">
        <w:rPr>
          <w:vertAlign w:val="subscript"/>
          <w:lang w:val="es-MX"/>
        </w:rPr>
        <w:t xml:space="preserve"> (</w:t>
      </w:r>
      <w:proofErr w:type="spellStart"/>
      <w:r w:rsidRPr="007B01AC">
        <w:rPr>
          <w:vertAlign w:val="subscript"/>
          <w:lang w:val="es-MX"/>
        </w:rPr>
        <w:t>aq</w:t>
      </w:r>
      <w:proofErr w:type="spellEnd"/>
      <w:r w:rsidRPr="007B01AC">
        <w:rPr>
          <w:vertAlign w:val="subscript"/>
          <w:lang w:val="es-MX"/>
        </w:rPr>
        <w:t>)</w:t>
      </w:r>
      <w:r w:rsidRPr="007B01AC">
        <w:rPr>
          <w:lang w:val="es-MX"/>
        </w:rPr>
        <w:t xml:space="preserve"> + 3 e</w:t>
      </w:r>
      <w:r w:rsidRPr="007B01AC">
        <w:rPr>
          <w:vertAlign w:val="superscript"/>
          <w:lang w:val="es-MX"/>
        </w:rPr>
        <w:t>-</w:t>
      </w:r>
      <w:r w:rsidRPr="007B01AC">
        <w:rPr>
          <w:lang w:val="es-MX"/>
        </w:rPr>
        <w:t xml:space="preserve"> </w:t>
      </w:r>
      <w:r w:rsidRPr="007B01AC">
        <w:rPr>
          <w:rFonts w:cs="Times New Roman"/>
          <w:lang w:val="es-MX"/>
        </w:rPr>
        <w:t xml:space="preserve">→ </w:t>
      </w:r>
      <w:r w:rsidRPr="007B01AC">
        <w:rPr>
          <w:lang w:val="es-MX"/>
        </w:rPr>
        <w:t>Al</w:t>
      </w:r>
      <w:r w:rsidRPr="007B01AC">
        <w:rPr>
          <w:vertAlign w:val="subscript"/>
          <w:lang w:val="es-MX"/>
        </w:rPr>
        <w:t xml:space="preserve"> (s)</w:t>
      </w:r>
      <w:r w:rsidRPr="007B01AC">
        <w:rPr>
          <w:b/>
          <w:lang w:val="es-MX"/>
        </w:rPr>
        <w:tab/>
      </w:r>
      <w:r w:rsidRPr="007B01AC">
        <w:rPr>
          <w:lang w:val="es-MX"/>
        </w:rPr>
        <w:tab/>
      </w:r>
      <w:r w:rsidRPr="007B01AC">
        <w:rPr>
          <w:lang w:val="es-MX"/>
        </w:rPr>
        <w:tab/>
      </w:r>
      <w:r w:rsidRPr="007B01AC">
        <w:rPr>
          <w:lang w:val="es-MX"/>
        </w:rPr>
        <w:tab/>
      </w:r>
      <w:r w:rsidRPr="007B01AC">
        <w:rPr>
          <w:lang w:val="es-MX"/>
        </w:rPr>
        <w:tab/>
      </w:r>
      <w:proofErr w:type="spellStart"/>
      <w:r w:rsidRPr="007B01AC">
        <w:rPr>
          <w:lang w:val="es-MX"/>
        </w:rPr>
        <w:t>E</w:t>
      </w:r>
      <w:r w:rsidRPr="007B01AC">
        <w:rPr>
          <w:vertAlign w:val="superscript"/>
          <w:lang w:val="es-MX"/>
        </w:rPr>
        <w:t>°</w:t>
      </w:r>
      <w:proofErr w:type="spellEnd"/>
      <w:r w:rsidRPr="007B01AC">
        <w:rPr>
          <w:lang w:val="es-MX"/>
        </w:rPr>
        <w:t xml:space="preserve"> = -1.662 V</w:t>
      </w:r>
    </w:p>
    <w:p w:rsidR="003546FD" w:rsidRDefault="003546FD" w:rsidP="003546FD">
      <w:pPr>
        <w:pStyle w:val="ListParagraph"/>
        <w:numPr>
          <w:ilvl w:val="0"/>
          <w:numId w:val="2"/>
        </w:numPr>
        <w:autoSpaceDE w:val="0"/>
        <w:autoSpaceDN w:val="0"/>
        <w:adjustRightInd w:val="0"/>
        <w:spacing w:after="0" w:line="240" w:lineRule="auto"/>
        <w:ind w:left="360"/>
        <w:rPr>
          <w:szCs w:val="24"/>
        </w:rPr>
      </w:pPr>
      <w:r>
        <w:rPr>
          <w:szCs w:val="24"/>
        </w:rPr>
        <w:t xml:space="preserve">A Voltaic cell is made for the reduction of silver ions with copper metal at 25 °C (6 points). </w:t>
      </w:r>
    </w:p>
    <w:p w:rsidR="003546FD" w:rsidRDefault="003546FD" w:rsidP="003546FD">
      <w:pPr>
        <w:pStyle w:val="ListParagraph"/>
        <w:numPr>
          <w:ilvl w:val="1"/>
          <w:numId w:val="2"/>
        </w:numPr>
        <w:autoSpaceDE w:val="0"/>
        <w:autoSpaceDN w:val="0"/>
        <w:adjustRightInd w:val="0"/>
        <w:spacing w:after="0" w:line="240" w:lineRule="auto"/>
        <w:rPr>
          <w:szCs w:val="24"/>
        </w:rPr>
      </w:pPr>
      <w:r>
        <w:rPr>
          <w:szCs w:val="24"/>
        </w:rPr>
        <w:t xml:space="preserve">Write the balanced reaction: </w:t>
      </w:r>
    </w:p>
    <w:p w:rsidR="003546FD" w:rsidRPr="007B01AC" w:rsidRDefault="003546FD" w:rsidP="003546FD">
      <w:pPr>
        <w:autoSpaceDE w:val="0"/>
        <w:autoSpaceDN w:val="0"/>
        <w:adjustRightInd w:val="0"/>
        <w:spacing w:after="0" w:line="240" w:lineRule="auto"/>
        <w:ind w:left="720"/>
      </w:pPr>
      <w:r>
        <w:rPr>
          <w:szCs w:val="24"/>
        </w:rPr>
        <w:t xml:space="preserve">Oxidation: </w:t>
      </w:r>
      <w:r>
        <w:rPr>
          <w:szCs w:val="24"/>
        </w:rPr>
        <w:tab/>
      </w:r>
      <w:r>
        <w:t>Cu</w:t>
      </w:r>
      <w:r>
        <w:rPr>
          <w:vertAlign w:val="subscript"/>
        </w:rPr>
        <w:t xml:space="preserve"> (s)</w:t>
      </w:r>
      <w:r>
        <w:t xml:space="preserve"> </w:t>
      </w:r>
      <w:r>
        <w:rPr>
          <w:rFonts w:cs="Times New Roman"/>
        </w:rPr>
        <w:t>→</w:t>
      </w:r>
      <w:r>
        <w:t xml:space="preserve"> Cu</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w:t>
      </w:r>
      <w:r w:rsidRPr="007B01AC">
        <w:t>+ 2 e</w:t>
      </w:r>
      <w:r w:rsidRPr="007B01AC">
        <w:rPr>
          <w:vertAlign w:val="superscript"/>
        </w:rPr>
        <w:t>-</w:t>
      </w:r>
    </w:p>
    <w:p w:rsidR="003546FD" w:rsidRPr="007B01AC" w:rsidRDefault="003546FD" w:rsidP="003546FD">
      <w:pPr>
        <w:pBdr>
          <w:bottom w:val="single" w:sz="4" w:space="1" w:color="auto"/>
        </w:pBdr>
        <w:autoSpaceDE w:val="0"/>
        <w:autoSpaceDN w:val="0"/>
        <w:adjustRightInd w:val="0"/>
        <w:spacing w:after="0" w:line="240" w:lineRule="auto"/>
        <w:ind w:left="720"/>
      </w:pPr>
      <w:r>
        <w:rPr>
          <w:szCs w:val="24"/>
        </w:rPr>
        <w:t xml:space="preserve">Reduction: </w:t>
      </w:r>
      <w:r w:rsidR="00CC58C0">
        <w:rPr>
          <w:szCs w:val="24"/>
        </w:rPr>
        <w:t>+</w:t>
      </w:r>
      <w:r>
        <w:rPr>
          <w:szCs w:val="24"/>
        </w:rPr>
        <w:tab/>
      </w:r>
      <w:r>
        <w:rPr>
          <w:b/>
          <w:szCs w:val="24"/>
        </w:rPr>
        <w:t>(</w:t>
      </w:r>
      <w:r>
        <w:rPr>
          <w:szCs w:val="24"/>
        </w:rPr>
        <w:t>Ag</w:t>
      </w:r>
      <w:r>
        <w:rPr>
          <w:szCs w:val="24"/>
          <w:vertAlign w:val="superscript"/>
        </w:rPr>
        <w:t>+</w:t>
      </w:r>
      <w:r>
        <w:rPr>
          <w:szCs w:val="24"/>
          <w:vertAlign w:val="subscript"/>
        </w:rPr>
        <w:t xml:space="preserve"> (</w:t>
      </w:r>
      <w:proofErr w:type="spellStart"/>
      <w:r>
        <w:rPr>
          <w:szCs w:val="24"/>
          <w:vertAlign w:val="subscript"/>
        </w:rPr>
        <w:t>aq</w:t>
      </w:r>
      <w:proofErr w:type="spellEnd"/>
      <w:r>
        <w:rPr>
          <w:szCs w:val="24"/>
          <w:vertAlign w:val="subscript"/>
        </w:rPr>
        <w:t>)</w:t>
      </w:r>
      <w:r>
        <w:t xml:space="preserve"> + </w:t>
      </w:r>
      <w:r w:rsidRPr="007B01AC">
        <w:t>e</w:t>
      </w:r>
      <w:r w:rsidRPr="007B01AC">
        <w:rPr>
          <w:vertAlign w:val="superscript"/>
        </w:rPr>
        <w:t>-</w:t>
      </w:r>
      <w:r>
        <w:t xml:space="preserve"> </w:t>
      </w:r>
      <w:r>
        <w:rPr>
          <w:rFonts w:cs="Times New Roman"/>
        </w:rPr>
        <w:t>→</w:t>
      </w:r>
      <w:r>
        <w:t xml:space="preserve"> 2 Ag</w:t>
      </w:r>
      <w:r>
        <w:rPr>
          <w:vertAlign w:val="subscript"/>
        </w:rPr>
        <w:t xml:space="preserve"> (s)</w:t>
      </w:r>
      <w:r>
        <w:rPr>
          <w:b/>
        </w:rPr>
        <w:t xml:space="preserve">) </w:t>
      </w:r>
      <w:r>
        <w:rPr>
          <w:rFonts w:ascii="Calibri" w:hAnsi="Calibri" w:cs="Calibri"/>
          <w:b/>
        </w:rPr>
        <w:t>×</w:t>
      </w:r>
      <w:r>
        <w:rPr>
          <w:b/>
        </w:rPr>
        <w:t xml:space="preserve"> 2</w:t>
      </w:r>
    </w:p>
    <w:p w:rsidR="0053344D" w:rsidRPr="0053344D" w:rsidRDefault="0053344D" w:rsidP="0053344D">
      <w:pPr>
        <w:autoSpaceDE w:val="0"/>
        <w:autoSpaceDN w:val="0"/>
        <w:adjustRightInd w:val="0"/>
        <w:spacing w:after="0" w:line="240" w:lineRule="auto"/>
        <w:ind w:left="1440" w:firstLine="720"/>
        <w:rPr>
          <w:lang w:val="es-MX"/>
        </w:rPr>
      </w:pPr>
      <w:r w:rsidRPr="0053344D">
        <w:rPr>
          <w:szCs w:val="24"/>
          <w:lang w:val="es-MX"/>
        </w:rPr>
        <w:t>2 Ag</w:t>
      </w:r>
      <w:r w:rsidRPr="0053344D">
        <w:rPr>
          <w:szCs w:val="24"/>
          <w:vertAlign w:val="superscript"/>
          <w:lang w:val="es-MX"/>
        </w:rPr>
        <w:t>+</w:t>
      </w:r>
      <w:r w:rsidRPr="0053344D">
        <w:rPr>
          <w:szCs w:val="24"/>
          <w:vertAlign w:val="subscript"/>
          <w:lang w:val="es-MX"/>
        </w:rPr>
        <w:t xml:space="preserve"> (</w:t>
      </w:r>
      <w:proofErr w:type="spellStart"/>
      <w:r w:rsidRPr="0053344D">
        <w:rPr>
          <w:szCs w:val="24"/>
          <w:vertAlign w:val="subscript"/>
          <w:lang w:val="es-MX"/>
        </w:rPr>
        <w:t>aq</w:t>
      </w:r>
      <w:proofErr w:type="spellEnd"/>
      <w:r w:rsidRPr="0053344D">
        <w:rPr>
          <w:szCs w:val="24"/>
          <w:vertAlign w:val="subscript"/>
          <w:lang w:val="es-MX"/>
        </w:rPr>
        <w:t>)</w:t>
      </w:r>
      <w:r w:rsidRPr="0053344D">
        <w:rPr>
          <w:lang w:val="es-MX"/>
        </w:rPr>
        <w:t xml:space="preserve"> + 2 e</w:t>
      </w:r>
      <w:r w:rsidRPr="0053344D">
        <w:rPr>
          <w:vertAlign w:val="superscript"/>
          <w:lang w:val="es-MX"/>
        </w:rPr>
        <w:t>-</w:t>
      </w:r>
      <w:r w:rsidRPr="0053344D">
        <w:rPr>
          <w:lang w:val="es-MX"/>
        </w:rPr>
        <w:t xml:space="preserve"> </w:t>
      </w:r>
      <w:r w:rsidRPr="0053344D">
        <w:rPr>
          <w:lang w:val="es-MX"/>
        </w:rPr>
        <w:t>+ Cu</w:t>
      </w:r>
      <w:r w:rsidRPr="0053344D">
        <w:rPr>
          <w:vertAlign w:val="subscript"/>
          <w:lang w:val="es-MX"/>
        </w:rPr>
        <w:t xml:space="preserve"> (s)</w:t>
      </w:r>
      <w:r w:rsidRPr="0053344D">
        <w:rPr>
          <w:lang w:val="es-MX"/>
        </w:rPr>
        <w:t xml:space="preserve"> </w:t>
      </w:r>
      <w:r w:rsidRPr="0053344D">
        <w:rPr>
          <w:rFonts w:cs="Times New Roman"/>
          <w:lang w:val="es-MX"/>
        </w:rPr>
        <w:t>→</w:t>
      </w:r>
      <w:r w:rsidRPr="0053344D">
        <w:rPr>
          <w:lang w:val="es-MX"/>
        </w:rPr>
        <w:t xml:space="preserve"> Cu</w:t>
      </w:r>
      <w:r w:rsidRPr="0053344D">
        <w:rPr>
          <w:vertAlign w:val="superscript"/>
          <w:lang w:val="es-MX"/>
        </w:rPr>
        <w:t>2+</w:t>
      </w:r>
      <w:r w:rsidRPr="0053344D">
        <w:rPr>
          <w:vertAlign w:val="subscript"/>
          <w:lang w:val="es-MX"/>
        </w:rPr>
        <w:t xml:space="preserve"> (</w:t>
      </w:r>
      <w:proofErr w:type="spellStart"/>
      <w:r w:rsidRPr="0053344D">
        <w:rPr>
          <w:vertAlign w:val="subscript"/>
          <w:lang w:val="es-MX"/>
        </w:rPr>
        <w:t>aq</w:t>
      </w:r>
      <w:proofErr w:type="spellEnd"/>
      <w:r w:rsidRPr="0053344D">
        <w:rPr>
          <w:vertAlign w:val="subscript"/>
          <w:lang w:val="es-MX"/>
        </w:rPr>
        <w:t>)</w:t>
      </w:r>
      <w:r w:rsidRPr="0053344D">
        <w:rPr>
          <w:lang w:val="es-MX"/>
        </w:rPr>
        <w:t xml:space="preserve"> + 2 e</w:t>
      </w:r>
      <w:r w:rsidRPr="0053344D">
        <w:rPr>
          <w:vertAlign w:val="superscript"/>
          <w:lang w:val="es-MX"/>
        </w:rPr>
        <w:t>-</w:t>
      </w:r>
      <w:r>
        <w:rPr>
          <w:lang w:val="es-MX"/>
        </w:rPr>
        <w:t xml:space="preserve"> </w:t>
      </w:r>
      <w:r>
        <w:t>+ 2 Ag</w:t>
      </w:r>
      <w:r>
        <w:rPr>
          <w:vertAlign w:val="subscript"/>
        </w:rPr>
        <w:t xml:space="preserve"> (s)</w:t>
      </w:r>
    </w:p>
    <w:p w:rsidR="003546FD" w:rsidRPr="00E405DA" w:rsidRDefault="003546FD" w:rsidP="003546FD">
      <w:pPr>
        <w:autoSpaceDE w:val="0"/>
        <w:autoSpaceDN w:val="0"/>
        <w:adjustRightInd w:val="0"/>
        <w:spacing w:after="0" w:line="240" w:lineRule="auto"/>
        <w:ind w:left="1440" w:firstLine="720"/>
      </w:pPr>
      <w:r>
        <w:rPr>
          <w:szCs w:val="24"/>
        </w:rPr>
        <w:t>2 Ag</w:t>
      </w:r>
      <w:r>
        <w:rPr>
          <w:szCs w:val="24"/>
          <w:vertAlign w:val="superscript"/>
        </w:rPr>
        <w:t>+</w:t>
      </w:r>
      <w:r>
        <w:rPr>
          <w:szCs w:val="24"/>
          <w:vertAlign w:val="subscript"/>
        </w:rPr>
        <w:t xml:space="preserve"> (</w:t>
      </w:r>
      <w:proofErr w:type="spellStart"/>
      <w:r>
        <w:rPr>
          <w:szCs w:val="24"/>
          <w:vertAlign w:val="subscript"/>
        </w:rPr>
        <w:t>aq</w:t>
      </w:r>
      <w:proofErr w:type="spellEnd"/>
      <w:r>
        <w:rPr>
          <w:szCs w:val="24"/>
          <w:vertAlign w:val="subscript"/>
        </w:rPr>
        <w:t>)</w:t>
      </w:r>
      <w:r>
        <w:t xml:space="preserve"> + Cu</w:t>
      </w:r>
      <w:r>
        <w:rPr>
          <w:vertAlign w:val="subscript"/>
        </w:rPr>
        <w:t xml:space="preserve"> (s)</w:t>
      </w:r>
      <w:r>
        <w:t xml:space="preserve"> </w:t>
      </w:r>
      <w:r>
        <w:rPr>
          <w:rFonts w:cs="Times New Roman"/>
        </w:rPr>
        <w:t>→</w:t>
      </w:r>
      <w:r>
        <w:t xml:space="preserve"> Cu</w:t>
      </w:r>
      <w:r>
        <w:rPr>
          <w:vertAlign w:val="superscript"/>
        </w:rPr>
        <w:t>2+</w:t>
      </w:r>
      <w:r>
        <w:rPr>
          <w:vertAlign w:val="subscript"/>
        </w:rPr>
        <w:t xml:space="preserve"> (</w:t>
      </w:r>
      <w:proofErr w:type="spellStart"/>
      <w:r>
        <w:rPr>
          <w:vertAlign w:val="subscript"/>
        </w:rPr>
        <w:t>aq</w:t>
      </w:r>
      <w:proofErr w:type="spellEnd"/>
      <w:r>
        <w:rPr>
          <w:vertAlign w:val="subscript"/>
        </w:rPr>
        <w:t>)</w:t>
      </w:r>
      <w:r>
        <w:t xml:space="preserve"> + 2 Ag</w:t>
      </w:r>
      <w:r>
        <w:rPr>
          <w:vertAlign w:val="subscript"/>
        </w:rPr>
        <w:t xml:space="preserve"> (s)</w:t>
      </w:r>
    </w:p>
    <w:p w:rsidR="003546FD" w:rsidRDefault="003546FD" w:rsidP="003546FD">
      <w:pPr>
        <w:pStyle w:val="ListParagraph"/>
        <w:numPr>
          <w:ilvl w:val="1"/>
          <w:numId w:val="2"/>
        </w:numPr>
        <w:autoSpaceDE w:val="0"/>
        <w:autoSpaceDN w:val="0"/>
        <w:adjustRightInd w:val="0"/>
        <w:spacing w:after="0" w:line="240" w:lineRule="auto"/>
        <w:rPr>
          <w:szCs w:val="24"/>
        </w:rPr>
      </w:pPr>
      <w:r>
        <w:rPr>
          <w:szCs w:val="24"/>
        </w:rPr>
        <w:t xml:space="preserve">Calculate the </w:t>
      </w:r>
      <w:r w:rsidRPr="004336E5">
        <w:rPr>
          <w:szCs w:val="24"/>
        </w:rPr>
        <w:t xml:space="preserve">standard cell potential, </w:t>
      </w:r>
      <w:proofErr w:type="spellStart"/>
      <w:r w:rsidRPr="004336E5">
        <w:rPr>
          <w:szCs w:val="24"/>
        </w:rPr>
        <w:t>E°</w:t>
      </w:r>
      <w:r w:rsidRPr="004336E5">
        <w:rPr>
          <w:szCs w:val="24"/>
          <w:vertAlign w:val="subscript"/>
        </w:rPr>
        <w:t>cell</w:t>
      </w:r>
      <w:proofErr w:type="spellEnd"/>
      <w:r w:rsidRPr="004336E5">
        <w:rPr>
          <w:szCs w:val="24"/>
        </w:rPr>
        <w:t xml:space="preserve">, at 25 °C. </w:t>
      </w:r>
    </w:p>
    <w:p w:rsidR="003546FD" w:rsidRPr="00711E78" w:rsidRDefault="003546FD" w:rsidP="003546FD">
      <w:pPr>
        <w:pStyle w:val="ListParagraph"/>
        <w:spacing w:after="0" w:line="240" w:lineRule="auto"/>
        <w:rPr>
          <w:rFonts w:eastAsiaTheme="minorEastAsia"/>
        </w:rPr>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cathode</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anode</m:t>
              </m:r>
            </m:sub>
            <m:sup>
              <m:r>
                <w:rPr>
                  <w:rFonts w:ascii="Cambria Math" w:hAnsi="Cambria Math"/>
                </w:rPr>
                <m:t>°</m:t>
              </m:r>
            </m:sup>
          </m:sSubSup>
        </m:oMath>
      </m:oMathPara>
    </w:p>
    <w:p w:rsidR="003546FD" w:rsidRDefault="003546FD" w:rsidP="003546FD">
      <w:pPr>
        <w:pStyle w:val="ListParagraph"/>
        <w:spacing w:after="0" w:line="240" w:lineRule="auto"/>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eastAsiaTheme="minorEastAsia" w:hAnsi="Cambria Math"/>
            </w:rPr>
            <m:t>=0.7994</m:t>
          </m:r>
          <m:r>
            <w:rPr>
              <w:rFonts w:ascii="Cambria Math" w:hAnsi="Cambria Math"/>
            </w:rPr>
            <m:t xml:space="preserve"> V-0.337 V=0.4624 V≈0.462 V</m:t>
          </m:r>
        </m:oMath>
      </m:oMathPara>
    </w:p>
    <w:p w:rsidR="003546FD" w:rsidRPr="004336E5" w:rsidRDefault="003546FD" w:rsidP="003546FD">
      <w:pPr>
        <w:pStyle w:val="ListParagraph"/>
        <w:numPr>
          <w:ilvl w:val="1"/>
          <w:numId w:val="2"/>
        </w:numPr>
        <w:autoSpaceDE w:val="0"/>
        <w:autoSpaceDN w:val="0"/>
        <w:adjustRightInd w:val="0"/>
        <w:spacing w:after="0" w:line="240" w:lineRule="auto"/>
        <w:rPr>
          <w:szCs w:val="24"/>
        </w:rPr>
      </w:pPr>
      <w:r w:rsidRPr="004336E5">
        <w:rPr>
          <w:szCs w:val="24"/>
        </w:rPr>
        <w:t xml:space="preserve">Calculate </w:t>
      </w:r>
      <w:r w:rsidRPr="004336E5">
        <w:rPr>
          <w:rFonts w:cs="Times New Roman"/>
          <w:szCs w:val="24"/>
        </w:rPr>
        <w:t>∆</w:t>
      </w:r>
      <w:proofErr w:type="spellStart"/>
      <w:r w:rsidRPr="004336E5">
        <w:rPr>
          <w:szCs w:val="24"/>
          <w:vertAlign w:val="subscript"/>
        </w:rPr>
        <w:t>r</w:t>
      </w:r>
      <w:r w:rsidRPr="004336E5">
        <w:rPr>
          <w:szCs w:val="24"/>
        </w:rPr>
        <w:t>G</w:t>
      </w:r>
      <w:proofErr w:type="spellEnd"/>
      <w:r w:rsidRPr="004336E5">
        <w:rPr>
          <w:szCs w:val="24"/>
          <w:vertAlign w:val="superscript"/>
        </w:rPr>
        <w:t>°</w:t>
      </w:r>
      <w:r w:rsidRPr="004336E5">
        <w:rPr>
          <w:szCs w:val="24"/>
        </w:rPr>
        <w:t xml:space="preserve"> in</w:t>
      </w:r>
      <w:r>
        <w:rPr>
          <w:szCs w:val="24"/>
        </w:rPr>
        <w:t xml:space="preserve"> kJ for this reaction</w:t>
      </w:r>
      <w:r w:rsidRPr="004336E5">
        <w:rPr>
          <w:szCs w:val="24"/>
        </w:rPr>
        <w:t xml:space="preserve">. </w:t>
      </w:r>
    </w:p>
    <w:p w:rsidR="003546FD" w:rsidRPr="00423A99" w:rsidRDefault="003546FD" w:rsidP="003546FD">
      <w:pPr>
        <w:autoSpaceDE w:val="0"/>
        <w:autoSpaceDN w:val="0"/>
        <w:adjustRightInd w:val="0"/>
        <w:spacing w:after="0" w:line="240" w:lineRule="auto"/>
        <w:rPr>
          <w:szCs w:val="24"/>
        </w:rPr>
      </w:pPr>
      <m:oMathPara>
        <m:oMath>
          <m:sSub>
            <m:sSubPr>
              <m:ctrlPr>
                <w:rPr>
                  <w:rFonts w:ascii="Cambria Math" w:hAnsi="Cambria Math"/>
                  <w:i/>
                  <w:szCs w:val="24"/>
                </w:rPr>
              </m:ctrlPr>
            </m:sSubPr>
            <m:e>
              <m:r>
                <w:rPr>
                  <w:rFonts w:ascii="Cambria Math" w:hAnsi="Cambria Math"/>
                  <w:szCs w:val="24"/>
                </w:rPr>
                <m:t>∆</m:t>
              </m:r>
            </m:e>
            <m:sub>
              <m:r>
                <w:rPr>
                  <w:rFonts w:ascii="Cambria Math" w:hAnsi="Cambria Math"/>
                  <w:szCs w:val="24"/>
                </w:rPr>
                <m:t>r</m:t>
              </m:r>
            </m:sub>
          </m:sSub>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=-nF</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oMath>
      </m:oMathPara>
    </w:p>
    <w:p w:rsidR="003546FD" w:rsidRPr="0053344D" w:rsidRDefault="003546FD" w:rsidP="003546FD">
      <w:pPr>
        <w:autoSpaceDE w:val="0"/>
        <w:autoSpaceDN w:val="0"/>
        <w:adjustRightInd w:val="0"/>
        <w:spacing w:after="0" w:line="24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m:t>
              </m:r>
            </m:e>
            <m:sub>
              <m:r>
                <w:rPr>
                  <w:rFonts w:ascii="Cambria Math" w:hAnsi="Cambria Math"/>
                  <w:szCs w:val="24"/>
                </w:rPr>
                <m:t>r</m:t>
              </m:r>
            </m:sub>
          </m:sSub>
          <m:sSup>
            <m:sSupPr>
              <m:ctrlPr>
                <w:rPr>
                  <w:rFonts w:ascii="Cambria Math" w:hAnsi="Cambria Math"/>
                  <w:i/>
                  <w:szCs w:val="24"/>
                </w:rPr>
              </m:ctrlPr>
            </m:sSupPr>
            <m:e>
              <m:r>
                <w:rPr>
                  <w:rFonts w:ascii="Cambria Math" w:hAnsi="Cambria Math"/>
                  <w:szCs w:val="24"/>
                </w:rPr>
                <m:t>G</m:t>
              </m:r>
            </m:e>
            <m:sup>
              <m:r>
                <w:rPr>
                  <w:rFonts w:ascii="Cambria Math" w:hAnsi="Cambria Math"/>
                  <w:szCs w:val="24"/>
                </w:rPr>
                <m:t>°</m:t>
              </m:r>
            </m:sup>
          </m:sSup>
          <m:r>
            <w:rPr>
              <w:rFonts w:ascii="Cambria Math" w:hAnsi="Cambria Math"/>
              <w:szCs w:val="24"/>
            </w:rPr>
            <m:t>=-</m:t>
          </m:r>
          <m:d>
            <m:dPr>
              <m:ctrlPr>
                <w:rPr>
                  <w:rFonts w:ascii="Cambria Math" w:hAnsi="Cambria Math"/>
                  <w:i/>
                  <w:szCs w:val="24"/>
                </w:rPr>
              </m:ctrlPr>
            </m:dPr>
            <m:e>
              <m:r>
                <w:rPr>
                  <w:rFonts w:ascii="Cambria Math" w:hAnsi="Cambria Math"/>
                  <w:szCs w:val="24"/>
                </w:rPr>
                <m:t xml:space="preserve">2 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e>
          </m:d>
          <m:d>
            <m:dPr>
              <m:ctrlPr>
                <w:rPr>
                  <w:rFonts w:ascii="Cambria Math" w:hAnsi="Cambria Math"/>
                  <w:i/>
                  <w:szCs w:val="24"/>
                </w:rPr>
              </m:ctrlPr>
            </m:dPr>
            <m:e>
              <m:r>
                <w:rPr>
                  <w:rFonts w:ascii="Cambria Math" w:hAnsi="Cambria Math"/>
                  <w:szCs w:val="24"/>
                </w:rPr>
                <m:t xml:space="preserve">96485 </m:t>
              </m:r>
              <m:f>
                <m:fPr>
                  <m:ctrlPr>
                    <w:rPr>
                      <w:rFonts w:ascii="Cambria Math" w:hAnsi="Cambria Math"/>
                      <w:i/>
                      <w:szCs w:val="24"/>
                    </w:rPr>
                  </m:ctrlPr>
                </m:fPr>
                <m:num>
                  <m:r>
                    <w:rPr>
                      <w:rFonts w:ascii="Cambria Math" w:hAnsi="Cambria Math"/>
                      <w:szCs w:val="24"/>
                    </w:rPr>
                    <m:t>C</m:t>
                  </m:r>
                </m:num>
                <m:den>
                  <m:r>
                    <w:rPr>
                      <w:rFonts w:ascii="Cambria Math" w:hAnsi="Cambria Math"/>
                      <w:szCs w:val="24"/>
                    </w:rPr>
                    <m:t xml:space="preserve">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den>
              </m:f>
            </m:e>
          </m:d>
          <m:d>
            <m:dPr>
              <m:ctrlPr>
                <w:rPr>
                  <w:rFonts w:ascii="Cambria Math" w:hAnsi="Cambria Math"/>
                  <w:i/>
                  <w:szCs w:val="24"/>
                </w:rPr>
              </m:ctrlPr>
            </m:dPr>
            <m:e>
              <m:r>
                <w:rPr>
                  <w:rFonts w:ascii="Cambria Math" w:hAnsi="Cambria Math"/>
                  <w:szCs w:val="24"/>
                </w:rPr>
                <m:t>0.462 V</m:t>
              </m:r>
            </m:e>
          </m:d>
          <m:r>
            <w:rPr>
              <w:rFonts w:ascii="Cambria Math" w:hAnsi="Cambria Math"/>
              <w:szCs w:val="24"/>
            </w:rPr>
            <m:t>=-89152.14 C V=-89.2 kJ</m:t>
          </m:r>
        </m:oMath>
      </m:oMathPara>
    </w:p>
    <w:p w:rsidR="0053344D" w:rsidRPr="00423A99" w:rsidRDefault="0053344D" w:rsidP="003546FD">
      <w:pPr>
        <w:autoSpaceDE w:val="0"/>
        <w:autoSpaceDN w:val="0"/>
        <w:adjustRightInd w:val="0"/>
        <w:spacing w:after="0" w:line="240" w:lineRule="auto"/>
        <w:rPr>
          <w:szCs w:val="24"/>
        </w:rPr>
      </w:pPr>
    </w:p>
    <w:p w:rsidR="00E405DA" w:rsidRPr="00E405DA" w:rsidRDefault="003546FD" w:rsidP="003546FD">
      <w:pPr>
        <w:pStyle w:val="ListParagraph"/>
        <w:numPr>
          <w:ilvl w:val="0"/>
          <w:numId w:val="2"/>
        </w:numPr>
        <w:autoSpaceDE w:val="0"/>
        <w:autoSpaceDN w:val="0"/>
        <w:adjustRightInd w:val="0"/>
        <w:spacing w:after="0" w:line="240" w:lineRule="auto"/>
        <w:ind w:left="360"/>
        <w:rPr>
          <w:sz w:val="22"/>
        </w:rPr>
      </w:pPr>
      <w:r w:rsidRPr="003546FD">
        <w:rPr>
          <w:szCs w:val="24"/>
        </w:rPr>
        <w:t xml:space="preserve">A </w:t>
      </w:r>
      <w:r>
        <w:rPr>
          <w:szCs w:val="24"/>
        </w:rPr>
        <w:t>V</w:t>
      </w:r>
      <w:r w:rsidR="00711E78" w:rsidRPr="003546FD">
        <w:rPr>
          <w:szCs w:val="24"/>
        </w:rPr>
        <w:t>oltaic cell is set up at 25 °C wit</w:t>
      </w:r>
      <w:r w:rsidR="00711E78" w:rsidRPr="00E405DA">
        <w:rPr>
          <w:szCs w:val="24"/>
        </w:rPr>
        <w:t>h the half-cells Al</w:t>
      </w:r>
      <w:r w:rsidR="00711E78" w:rsidRPr="00E405DA">
        <w:rPr>
          <w:szCs w:val="24"/>
          <w:vertAlign w:val="superscript"/>
        </w:rPr>
        <w:t>3+</w:t>
      </w:r>
      <w:r w:rsidR="00711E78" w:rsidRPr="00E405DA">
        <w:rPr>
          <w:szCs w:val="24"/>
          <w:vertAlign w:val="subscript"/>
        </w:rPr>
        <w:t xml:space="preserve"> </w:t>
      </w:r>
      <w:r w:rsidR="00711E78">
        <w:t>(0.0010 M) |Al and Ni</w:t>
      </w:r>
      <w:r w:rsidR="00711E78" w:rsidRPr="00E405DA">
        <w:rPr>
          <w:vertAlign w:val="superscript"/>
        </w:rPr>
        <w:t>2+</w:t>
      </w:r>
      <w:r w:rsidR="00711E78" w:rsidRPr="00E405DA">
        <w:rPr>
          <w:vertAlign w:val="subscript"/>
        </w:rPr>
        <w:t xml:space="preserve"> </w:t>
      </w:r>
      <w:r w:rsidR="00711E78">
        <w:t>(0.50 M) |Ni</w:t>
      </w:r>
      <w:r w:rsidR="00E405DA">
        <w:t xml:space="preserve"> (8 points)</w:t>
      </w:r>
      <w:r w:rsidR="00711E78">
        <w:t xml:space="preserve">. </w:t>
      </w:r>
    </w:p>
    <w:p w:rsidR="00E405DA" w:rsidRDefault="00711E78" w:rsidP="003546FD">
      <w:pPr>
        <w:pStyle w:val="ListParagraph"/>
        <w:numPr>
          <w:ilvl w:val="0"/>
          <w:numId w:val="15"/>
        </w:numPr>
        <w:autoSpaceDE w:val="0"/>
        <w:autoSpaceDN w:val="0"/>
        <w:adjustRightInd w:val="0"/>
        <w:spacing w:after="0" w:line="240" w:lineRule="auto"/>
      </w:pPr>
      <w:r>
        <w:t>Write an equation for the reaction that occurs when the cel</w:t>
      </w:r>
      <w:r w:rsidR="00E405DA">
        <w:t>l generates an electric current.</w:t>
      </w:r>
    </w:p>
    <w:p w:rsidR="009C7DA8" w:rsidRPr="009C7DA8" w:rsidRDefault="009C7DA8" w:rsidP="003546FD">
      <w:pPr>
        <w:pStyle w:val="ListParagraph"/>
        <w:autoSpaceDE w:val="0"/>
        <w:autoSpaceDN w:val="0"/>
        <w:adjustRightInd w:val="0"/>
        <w:spacing w:after="0" w:line="240" w:lineRule="auto"/>
        <w:rPr>
          <w:lang w:val="es-MX"/>
        </w:rPr>
      </w:pPr>
      <w:r w:rsidRPr="00CC58C0">
        <w:t>Oxidation</w:t>
      </w:r>
      <w:r w:rsidRPr="009C7DA8">
        <w:rPr>
          <w:lang w:val="es-MX"/>
        </w:rPr>
        <w:t xml:space="preserve">: </w:t>
      </w:r>
      <w:r w:rsidRPr="009C7DA8">
        <w:rPr>
          <w:lang w:val="es-MX"/>
        </w:rPr>
        <w:tab/>
      </w:r>
      <w:r w:rsidRPr="009C7DA8">
        <w:rPr>
          <w:b/>
          <w:lang w:val="es-MX"/>
        </w:rPr>
        <w:t>(</w:t>
      </w:r>
      <w:r w:rsidRPr="009C7DA8">
        <w:rPr>
          <w:lang w:val="es-MX"/>
        </w:rPr>
        <w:t>Al</w:t>
      </w:r>
      <w:r w:rsidRPr="009C7DA8">
        <w:rPr>
          <w:vertAlign w:val="subscript"/>
          <w:lang w:val="es-MX"/>
        </w:rPr>
        <w:t xml:space="preserve"> (s)</w:t>
      </w:r>
      <w:r w:rsidRPr="009C7DA8">
        <w:rPr>
          <w:lang w:val="es-MX"/>
        </w:rPr>
        <w:t xml:space="preserve"> </w:t>
      </w:r>
      <w:r w:rsidRPr="009C7DA8">
        <w:rPr>
          <w:rFonts w:cs="Times New Roman"/>
          <w:lang w:val="es-MX"/>
        </w:rPr>
        <w:t>→</w:t>
      </w:r>
      <w:r w:rsidRPr="009C7DA8">
        <w:rPr>
          <w:lang w:val="es-MX"/>
        </w:rPr>
        <w:t xml:space="preserve"> Al</w:t>
      </w:r>
      <w:r w:rsidRPr="009C7DA8">
        <w:rPr>
          <w:vertAlign w:val="superscript"/>
          <w:lang w:val="es-MX"/>
        </w:rPr>
        <w:t>3+</w:t>
      </w:r>
      <w:r w:rsidRPr="009C7DA8">
        <w:rPr>
          <w:vertAlign w:val="subscript"/>
          <w:lang w:val="es-MX"/>
        </w:rPr>
        <w:t xml:space="preserve"> (</w:t>
      </w:r>
      <w:proofErr w:type="spellStart"/>
      <w:r w:rsidRPr="009C7DA8">
        <w:rPr>
          <w:vertAlign w:val="subscript"/>
          <w:lang w:val="es-MX"/>
        </w:rPr>
        <w:t>aq</w:t>
      </w:r>
      <w:proofErr w:type="spellEnd"/>
      <w:r w:rsidRPr="009C7DA8">
        <w:rPr>
          <w:vertAlign w:val="subscript"/>
          <w:lang w:val="es-MX"/>
        </w:rPr>
        <w:t>)</w:t>
      </w:r>
      <w:r w:rsidRPr="009C7DA8">
        <w:rPr>
          <w:lang w:val="es-MX"/>
        </w:rPr>
        <w:t xml:space="preserve"> + 3 e</w:t>
      </w:r>
      <w:r w:rsidRPr="009C7DA8">
        <w:rPr>
          <w:vertAlign w:val="superscript"/>
          <w:lang w:val="es-MX"/>
        </w:rPr>
        <w:t>-</w:t>
      </w:r>
      <w:r w:rsidRPr="009C7DA8">
        <w:rPr>
          <w:b/>
          <w:lang w:val="es-MX"/>
        </w:rPr>
        <w:t xml:space="preserve">) </w:t>
      </w:r>
      <w:r w:rsidRPr="009C7DA8">
        <w:rPr>
          <w:rFonts w:ascii="Calibri" w:hAnsi="Calibri" w:cs="Calibri"/>
          <w:b/>
          <w:lang w:val="es-MX"/>
        </w:rPr>
        <w:t>×</w:t>
      </w:r>
      <w:r w:rsidRPr="009C7DA8">
        <w:rPr>
          <w:b/>
          <w:lang w:val="es-MX"/>
        </w:rPr>
        <w:t xml:space="preserve"> 2</w:t>
      </w:r>
      <w:r w:rsidRPr="009C7DA8">
        <w:rPr>
          <w:lang w:val="es-MX"/>
        </w:rPr>
        <w:tab/>
      </w:r>
      <w:r w:rsidRPr="009C7DA8">
        <w:rPr>
          <w:lang w:val="es-MX"/>
        </w:rPr>
        <w:tab/>
      </w:r>
      <w:r w:rsidRPr="009C7DA8">
        <w:rPr>
          <w:lang w:val="es-MX"/>
        </w:rPr>
        <w:tab/>
      </w:r>
      <w:r w:rsidRPr="009C7DA8">
        <w:rPr>
          <w:lang w:val="es-MX"/>
        </w:rPr>
        <w:tab/>
      </w:r>
      <w:r w:rsidRPr="009C7DA8">
        <w:rPr>
          <w:lang w:val="es-MX"/>
        </w:rPr>
        <w:tab/>
      </w:r>
    </w:p>
    <w:p w:rsidR="009C7DA8" w:rsidRPr="009C7DA8" w:rsidRDefault="009C7DA8" w:rsidP="003546FD">
      <w:pPr>
        <w:pStyle w:val="ListParagraph"/>
        <w:pBdr>
          <w:bottom w:val="single" w:sz="4" w:space="1" w:color="auto"/>
        </w:pBdr>
        <w:autoSpaceDE w:val="0"/>
        <w:autoSpaceDN w:val="0"/>
        <w:adjustRightInd w:val="0"/>
        <w:spacing w:after="0" w:line="240" w:lineRule="auto"/>
        <w:rPr>
          <w:lang w:val="es-MX"/>
        </w:rPr>
      </w:pPr>
      <w:r w:rsidRPr="00CC58C0">
        <w:t>Reduction</w:t>
      </w:r>
      <w:r w:rsidRPr="009C7DA8">
        <w:rPr>
          <w:lang w:val="es-MX"/>
        </w:rPr>
        <w:t>:</w:t>
      </w:r>
      <w:r w:rsidR="00CC58C0">
        <w:rPr>
          <w:lang w:val="es-MX"/>
        </w:rPr>
        <w:t xml:space="preserve"> +</w:t>
      </w:r>
      <w:r w:rsidRPr="009C7DA8">
        <w:rPr>
          <w:lang w:val="es-MX"/>
        </w:rPr>
        <w:tab/>
      </w:r>
      <w:r w:rsidRPr="009C7DA8">
        <w:rPr>
          <w:b/>
          <w:lang w:val="es-MX"/>
        </w:rPr>
        <w:t>(</w:t>
      </w:r>
      <w:r w:rsidRPr="009C7DA8">
        <w:rPr>
          <w:lang w:val="es-MX"/>
        </w:rPr>
        <w:t>Ni</w:t>
      </w:r>
      <w:r w:rsidRPr="009C7DA8">
        <w:rPr>
          <w:vertAlign w:val="superscript"/>
          <w:lang w:val="es-MX"/>
        </w:rPr>
        <w:t>2+</w:t>
      </w:r>
      <w:r w:rsidRPr="009C7DA8">
        <w:rPr>
          <w:vertAlign w:val="subscript"/>
          <w:lang w:val="es-MX"/>
        </w:rPr>
        <w:t xml:space="preserve"> (</w:t>
      </w:r>
      <w:proofErr w:type="spellStart"/>
      <w:r w:rsidRPr="009C7DA8">
        <w:rPr>
          <w:vertAlign w:val="subscript"/>
          <w:lang w:val="es-MX"/>
        </w:rPr>
        <w:t>aq</w:t>
      </w:r>
      <w:proofErr w:type="spellEnd"/>
      <w:r w:rsidRPr="009C7DA8">
        <w:rPr>
          <w:vertAlign w:val="subscript"/>
          <w:lang w:val="es-MX"/>
        </w:rPr>
        <w:t>)</w:t>
      </w:r>
      <w:r w:rsidRPr="009C7DA8">
        <w:rPr>
          <w:lang w:val="es-MX"/>
        </w:rPr>
        <w:t xml:space="preserve"> + 2 e</w:t>
      </w:r>
      <w:r w:rsidRPr="009C7DA8">
        <w:rPr>
          <w:vertAlign w:val="superscript"/>
          <w:lang w:val="es-MX"/>
        </w:rPr>
        <w:t>-</w:t>
      </w:r>
      <w:r w:rsidRPr="009C7DA8">
        <w:rPr>
          <w:lang w:val="es-MX"/>
        </w:rPr>
        <w:t xml:space="preserve"> </w:t>
      </w:r>
      <w:r w:rsidRPr="009C7DA8">
        <w:rPr>
          <w:rFonts w:cs="Times New Roman"/>
          <w:lang w:val="es-MX"/>
        </w:rPr>
        <w:t>→</w:t>
      </w:r>
      <w:r w:rsidRPr="009C7DA8">
        <w:rPr>
          <w:lang w:val="es-MX"/>
        </w:rPr>
        <w:t xml:space="preserve"> Ni</w:t>
      </w:r>
      <w:r w:rsidR="007B01AC">
        <w:rPr>
          <w:vertAlign w:val="subscript"/>
          <w:lang w:val="es-MX"/>
        </w:rPr>
        <w:t xml:space="preserve"> (s</w:t>
      </w:r>
      <w:r w:rsidRPr="009C7DA8">
        <w:rPr>
          <w:vertAlign w:val="subscript"/>
          <w:lang w:val="es-MX"/>
        </w:rPr>
        <w:t>)</w:t>
      </w:r>
      <w:r w:rsidRPr="009C7DA8">
        <w:rPr>
          <w:b/>
          <w:lang w:val="es-MX"/>
        </w:rPr>
        <w:t xml:space="preserve">) </w:t>
      </w:r>
      <w:r w:rsidRPr="009C7DA8">
        <w:rPr>
          <w:rFonts w:ascii="Calibri" w:hAnsi="Calibri" w:cs="Calibri"/>
          <w:b/>
          <w:lang w:val="es-MX"/>
        </w:rPr>
        <w:t>×</w:t>
      </w:r>
      <w:r w:rsidRPr="009C7DA8">
        <w:rPr>
          <w:b/>
          <w:lang w:val="es-MX"/>
        </w:rPr>
        <w:t xml:space="preserve"> 3</w:t>
      </w:r>
      <w:r w:rsidRPr="009C7DA8">
        <w:rPr>
          <w:lang w:val="es-MX"/>
        </w:rPr>
        <w:tab/>
      </w:r>
      <w:r w:rsidRPr="009C7DA8">
        <w:rPr>
          <w:lang w:val="es-MX"/>
        </w:rPr>
        <w:tab/>
      </w:r>
      <w:r w:rsidRPr="009C7DA8">
        <w:rPr>
          <w:lang w:val="es-MX"/>
        </w:rPr>
        <w:tab/>
      </w:r>
      <w:r w:rsidRPr="009C7DA8">
        <w:rPr>
          <w:lang w:val="es-MX"/>
        </w:rPr>
        <w:tab/>
      </w:r>
    </w:p>
    <w:p w:rsidR="009C7DA8" w:rsidRPr="009C7DA8" w:rsidRDefault="009C7DA8" w:rsidP="003546FD">
      <w:pPr>
        <w:pStyle w:val="ListParagraph"/>
        <w:autoSpaceDE w:val="0"/>
        <w:autoSpaceDN w:val="0"/>
        <w:adjustRightInd w:val="0"/>
        <w:spacing w:after="0" w:line="240" w:lineRule="auto"/>
        <w:ind w:left="1440" w:firstLine="720"/>
        <w:rPr>
          <w:lang w:val="es-MX"/>
        </w:rPr>
      </w:pPr>
      <w:r w:rsidRPr="009C7DA8">
        <w:rPr>
          <w:lang w:val="es-MX"/>
        </w:rPr>
        <w:t>2 Al</w:t>
      </w:r>
      <w:r w:rsidRPr="009C7DA8">
        <w:rPr>
          <w:vertAlign w:val="subscript"/>
          <w:lang w:val="es-MX"/>
        </w:rPr>
        <w:t xml:space="preserve"> (s)</w:t>
      </w:r>
      <w:r w:rsidRPr="009C7DA8">
        <w:rPr>
          <w:lang w:val="es-MX"/>
        </w:rPr>
        <w:t xml:space="preserve"> 3 Ni</w:t>
      </w:r>
      <w:r w:rsidRPr="009C7DA8">
        <w:rPr>
          <w:vertAlign w:val="superscript"/>
          <w:lang w:val="es-MX"/>
        </w:rPr>
        <w:t>2+</w:t>
      </w:r>
      <w:r w:rsidRPr="009C7DA8">
        <w:rPr>
          <w:vertAlign w:val="subscript"/>
          <w:lang w:val="es-MX"/>
        </w:rPr>
        <w:t xml:space="preserve"> (</w:t>
      </w:r>
      <w:proofErr w:type="spellStart"/>
      <w:r w:rsidRPr="009C7DA8">
        <w:rPr>
          <w:vertAlign w:val="subscript"/>
          <w:lang w:val="es-MX"/>
        </w:rPr>
        <w:t>aq</w:t>
      </w:r>
      <w:proofErr w:type="spellEnd"/>
      <w:r w:rsidRPr="009C7DA8">
        <w:rPr>
          <w:vertAlign w:val="subscript"/>
          <w:lang w:val="es-MX"/>
        </w:rPr>
        <w:t>)</w:t>
      </w:r>
      <w:r w:rsidRPr="009C7DA8">
        <w:rPr>
          <w:lang w:val="es-MX"/>
        </w:rPr>
        <w:t xml:space="preserve"> + 6 e</w:t>
      </w:r>
      <w:r w:rsidRPr="009C7DA8">
        <w:rPr>
          <w:vertAlign w:val="superscript"/>
          <w:lang w:val="es-MX"/>
        </w:rPr>
        <w:t>-</w:t>
      </w:r>
      <w:r w:rsidRPr="009C7DA8">
        <w:rPr>
          <w:lang w:val="es-MX"/>
        </w:rPr>
        <w:t xml:space="preserve"> </w:t>
      </w:r>
      <w:r w:rsidRPr="009C7DA8">
        <w:rPr>
          <w:rFonts w:cs="Times New Roman"/>
          <w:lang w:val="es-MX"/>
        </w:rPr>
        <w:t>→</w:t>
      </w:r>
      <w:r w:rsidRPr="009C7DA8">
        <w:rPr>
          <w:lang w:val="es-MX"/>
        </w:rPr>
        <w:t xml:space="preserve"> 2 Al</w:t>
      </w:r>
      <w:r w:rsidRPr="009C7DA8">
        <w:rPr>
          <w:vertAlign w:val="superscript"/>
          <w:lang w:val="es-MX"/>
        </w:rPr>
        <w:t>3+</w:t>
      </w:r>
      <w:r w:rsidRPr="009C7DA8">
        <w:rPr>
          <w:vertAlign w:val="subscript"/>
          <w:lang w:val="es-MX"/>
        </w:rPr>
        <w:t xml:space="preserve"> (</w:t>
      </w:r>
      <w:proofErr w:type="spellStart"/>
      <w:r w:rsidRPr="009C7DA8">
        <w:rPr>
          <w:vertAlign w:val="subscript"/>
          <w:lang w:val="es-MX"/>
        </w:rPr>
        <w:t>aq</w:t>
      </w:r>
      <w:proofErr w:type="spellEnd"/>
      <w:r w:rsidRPr="009C7DA8">
        <w:rPr>
          <w:vertAlign w:val="subscript"/>
          <w:lang w:val="es-MX"/>
        </w:rPr>
        <w:t>)</w:t>
      </w:r>
      <w:r w:rsidRPr="009C7DA8">
        <w:rPr>
          <w:lang w:val="es-MX"/>
        </w:rPr>
        <w:t xml:space="preserve"> + 6 e</w:t>
      </w:r>
      <w:r w:rsidRPr="009C7DA8">
        <w:rPr>
          <w:vertAlign w:val="superscript"/>
          <w:lang w:val="es-MX"/>
        </w:rPr>
        <w:t>-</w:t>
      </w:r>
      <w:r w:rsidRPr="009C7DA8">
        <w:rPr>
          <w:lang w:val="es-MX"/>
        </w:rPr>
        <w:t xml:space="preserve"> + 3 Ni</w:t>
      </w:r>
      <w:r w:rsidR="007B01AC">
        <w:rPr>
          <w:vertAlign w:val="subscript"/>
          <w:lang w:val="es-MX"/>
        </w:rPr>
        <w:t xml:space="preserve"> (s</w:t>
      </w:r>
      <w:r w:rsidRPr="009C7DA8">
        <w:rPr>
          <w:vertAlign w:val="subscript"/>
          <w:lang w:val="es-MX"/>
        </w:rPr>
        <w:t>)</w:t>
      </w:r>
      <w:r w:rsidRPr="009C7DA8">
        <w:rPr>
          <w:lang w:val="es-MX"/>
        </w:rPr>
        <w:tab/>
        <w:t xml:space="preserve"> </w:t>
      </w:r>
    </w:p>
    <w:p w:rsidR="009C7DA8" w:rsidRPr="009C7DA8" w:rsidRDefault="009C7DA8" w:rsidP="003546FD">
      <w:pPr>
        <w:pStyle w:val="ListParagraph"/>
        <w:autoSpaceDE w:val="0"/>
        <w:autoSpaceDN w:val="0"/>
        <w:adjustRightInd w:val="0"/>
        <w:spacing w:after="0" w:line="240" w:lineRule="auto"/>
        <w:ind w:left="1440" w:firstLine="720"/>
        <w:rPr>
          <w:lang w:val="es-MX"/>
        </w:rPr>
      </w:pPr>
      <w:r w:rsidRPr="009C7DA8">
        <w:rPr>
          <w:lang w:val="es-MX"/>
        </w:rPr>
        <w:t>2 Al</w:t>
      </w:r>
      <w:r w:rsidRPr="009C7DA8">
        <w:rPr>
          <w:vertAlign w:val="subscript"/>
          <w:lang w:val="es-MX"/>
        </w:rPr>
        <w:t xml:space="preserve"> (s)</w:t>
      </w:r>
      <w:r w:rsidRPr="009C7DA8">
        <w:rPr>
          <w:lang w:val="es-MX"/>
        </w:rPr>
        <w:t xml:space="preserve"> 3 Ni</w:t>
      </w:r>
      <w:r w:rsidRPr="009C7DA8">
        <w:rPr>
          <w:vertAlign w:val="superscript"/>
          <w:lang w:val="es-MX"/>
        </w:rPr>
        <w:t>2+</w:t>
      </w:r>
      <w:r w:rsidRPr="009C7DA8">
        <w:rPr>
          <w:vertAlign w:val="subscript"/>
          <w:lang w:val="es-MX"/>
        </w:rPr>
        <w:t xml:space="preserve"> (</w:t>
      </w:r>
      <w:proofErr w:type="spellStart"/>
      <w:r w:rsidRPr="009C7DA8">
        <w:rPr>
          <w:vertAlign w:val="subscript"/>
          <w:lang w:val="es-MX"/>
        </w:rPr>
        <w:t>aq</w:t>
      </w:r>
      <w:proofErr w:type="spellEnd"/>
      <w:r w:rsidRPr="009C7DA8">
        <w:rPr>
          <w:vertAlign w:val="subscript"/>
          <w:lang w:val="es-MX"/>
        </w:rPr>
        <w:t>)</w:t>
      </w:r>
      <w:r w:rsidRPr="009C7DA8">
        <w:rPr>
          <w:lang w:val="es-MX"/>
        </w:rPr>
        <w:t xml:space="preserve"> </w:t>
      </w:r>
      <w:r w:rsidRPr="009C7DA8">
        <w:rPr>
          <w:rFonts w:cs="Times New Roman"/>
          <w:lang w:val="es-MX"/>
        </w:rPr>
        <w:t>→</w:t>
      </w:r>
      <w:r w:rsidRPr="009C7DA8">
        <w:rPr>
          <w:lang w:val="es-MX"/>
        </w:rPr>
        <w:t xml:space="preserve"> 2 Al</w:t>
      </w:r>
      <w:r w:rsidRPr="009C7DA8">
        <w:rPr>
          <w:vertAlign w:val="superscript"/>
          <w:lang w:val="es-MX"/>
        </w:rPr>
        <w:t>3+</w:t>
      </w:r>
      <w:r w:rsidRPr="009C7DA8">
        <w:rPr>
          <w:vertAlign w:val="subscript"/>
          <w:lang w:val="es-MX"/>
        </w:rPr>
        <w:t xml:space="preserve"> (</w:t>
      </w:r>
      <w:proofErr w:type="spellStart"/>
      <w:r w:rsidRPr="009C7DA8">
        <w:rPr>
          <w:vertAlign w:val="subscript"/>
          <w:lang w:val="es-MX"/>
        </w:rPr>
        <w:t>aq</w:t>
      </w:r>
      <w:proofErr w:type="spellEnd"/>
      <w:r w:rsidRPr="009C7DA8">
        <w:rPr>
          <w:vertAlign w:val="subscript"/>
          <w:lang w:val="es-MX"/>
        </w:rPr>
        <w:t>)</w:t>
      </w:r>
      <w:r w:rsidRPr="009C7DA8">
        <w:rPr>
          <w:lang w:val="es-MX"/>
        </w:rPr>
        <w:t xml:space="preserve"> + 3 Ni</w:t>
      </w:r>
      <w:r w:rsidR="007B01AC">
        <w:rPr>
          <w:vertAlign w:val="subscript"/>
          <w:lang w:val="es-MX"/>
        </w:rPr>
        <w:t xml:space="preserve"> (s</w:t>
      </w:r>
      <w:r w:rsidRPr="009C7DA8">
        <w:rPr>
          <w:vertAlign w:val="subscript"/>
          <w:lang w:val="es-MX"/>
        </w:rPr>
        <w:t>)</w:t>
      </w:r>
    </w:p>
    <w:p w:rsidR="009C7DA8" w:rsidRPr="009C7DA8" w:rsidRDefault="009C7DA8" w:rsidP="003546FD">
      <w:pPr>
        <w:pStyle w:val="ListParagraph"/>
        <w:numPr>
          <w:ilvl w:val="0"/>
          <w:numId w:val="15"/>
        </w:numPr>
        <w:autoSpaceDE w:val="0"/>
        <w:autoSpaceDN w:val="0"/>
        <w:adjustRightInd w:val="0"/>
        <w:spacing w:after="0" w:line="240" w:lineRule="auto"/>
        <w:rPr>
          <w:sz w:val="22"/>
        </w:rPr>
      </w:pPr>
      <w:r>
        <w:t>What is the standard cell potential,</w:t>
      </w:r>
      <w:r w:rsidRPr="009C7DA8">
        <w:t xml:space="preserve"> </w:t>
      </w:r>
      <w:proofErr w:type="spellStart"/>
      <w:r>
        <w:t>E</w:t>
      </w:r>
      <w:r>
        <w:rPr>
          <w:vertAlign w:val="superscript"/>
        </w:rPr>
        <w:t>°</w:t>
      </w:r>
      <w:r>
        <w:rPr>
          <w:vertAlign w:val="subscript"/>
        </w:rPr>
        <w:t>cell</w:t>
      </w:r>
      <w:proofErr w:type="spellEnd"/>
      <w:r>
        <w:t xml:space="preserve">? </w:t>
      </w:r>
    </w:p>
    <w:p w:rsidR="009C7DA8" w:rsidRPr="00711E78" w:rsidRDefault="004725CE" w:rsidP="003546FD">
      <w:pPr>
        <w:pStyle w:val="ListParagraph"/>
        <w:spacing w:after="0" w:line="240" w:lineRule="auto"/>
        <w:rPr>
          <w:rFonts w:eastAsiaTheme="minorEastAsia"/>
        </w:rPr>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cathode</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anode</m:t>
              </m:r>
            </m:sub>
            <m:sup>
              <m:r>
                <w:rPr>
                  <w:rFonts w:ascii="Cambria Math" w:hAnsi="Cambria Math"/>
                </w:rPr>
                <m:t>°</m:t>
              </m:r>
            </m:sup>
          </m:sSubSup>
        </m:oMath>
      </m:oMathPara>
    </w:p>
    <w:p w:rsidR="009C7DA8" w:rsidRDefault="004725CE" w:rsidP="003546FD">
      <w:pPr>
        <w:pStyle w:val="ListParagraph"/>
        <w:spacing w:after="0" w:line="240" w:lineRule="auto"/>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eastAsiaTheme="minorEastAsia" w:hAnsi="Cambria Math"/>
            </w:rPr>
            <m:t>=</m:t>
          </m:r>
          <m:r>
            <w:rPr>
              <w:rFonts w:ascii="Cambria Math" w:hAnsi="Cambria Math"/>
            </w:rPr>
            <m:t>-0.257 V-</m:t>
          </m:r>
          <m:d>
            <m:dPr>
              <m:ctrlPr>
                <w:rPr>
                  <w:rFonts w:ascii="Cambria Math" w:hAnsi="Cambria Math"/>
                  <w:i/>
                </w:rPr>
              </m:ctrlPr>
            </m:dPr>
            <m:e>
              <m:r>
                <w:rPr>
                  <w:rFonts w:ascii="Cambria Math" w:hAnsi="Cambria Math"/>
                </w:rPr>
                <m:t>-1.662 V</m:t>
              </m:r>
            </m:e>
          </m:d>
          <m:r>
            <w:rPr>
              <w:rFonts w:ascii="Cambria Math" w:hAnsi="Cambria Math"/>
            </w:rPr>
            <m:t>=1.405 V</m:t>
          </m:r>
        </m:oMath>
      </m:oMathPara>
    </w:p>
    <w:p w:rsidR="00711E78" w:rsidRPr="00E405DA" w:rsidRDefault="00E405DA" w:rsidP="003546FD">
      <w:pPr>
        <w:pStyle w:val="ListParagraph"/>
        <w:numPr>
          <w:ilvl w:val="0"/>
          <w:numId w:val="15"/>
        </w:numPr>
        <w:autoSpaceDE w:val="0"/>
        <w:autoSpaceDN w:val="0"/>
        <w:adjustRightInd w:val="0"/>
        <w:spacing w:after="0" w:line="240" w:lineRule="auto"/>
        <w:rPr>
          <w:sz w:val="22"/>
        </w:rPr>
      </w:pPr>
      <w:bookmarkStart w:id="0" w:name="_GoBack"/>
      <w:bookmarkEnd w:id="0"/>
      <w:r>
        <w:t>D</w:t>
      </w:r>
      <w:r w:rsidR="00711E78">
        <w:t>etermine the cell potential</w:t>
      </w:r>
      <w:r w:rsidR="009C7DA8">
        <w:t xml:space="preserve"> of the concentration cell</w:t>
      </w:r>
      <w:r>
        <w:t xml:space="preserve">. </w:t>
      </w:r>
    </w:p>
    <w:p w:rsidR="00711E78" w:rsidRPr="00423A99" w:rsidRDefault="004725CE" w:rsidP="003546FD">
      <w:pPr>
        <w:spacing w:after="0"/>
        <w:jc w:val="both"/>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cell</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r>
            <w:rPr>
              <w:rFonts w:ascii="Cambria Math" w:hAnsi="Cambria Math"/>
              <w:szCs w:val="24"/>
            </w:rPr>
            <m:t>-</m:t>
          </m:r>
          <m:f>
            <m:fPr>
              <m:ctrlPr>
                <w:rPr>
                  <w:rFonts w:ascii="Cambria Math" w:hAnsi="Cambria Math"/>
                  <w:i/>
                  <w:szCs w:val="24"/>
                </w:rPr>
              </m:ctrlPr>
            </m:fPr>
            <m:num>
              <m:r>
                <w:rPr>
                  <w:rFonts w:ascii="Cambria Math" w:hAnsi="Cambria Math"/>
                  <w:szCs w:val="24"/>
                </w:rPr>
                <m:t>RT</m:t>
              </m:r>
            </m:num>
            <m:den>
              <m:r>
                <w:rPr>
                  <w:rFonts w:ascii="Cambria Math" w:hAnsi="Cambria Math"/>
                  <w:szCs w:val="24"/>
                </w:rPr>
                <m:t>nF</m:t>
              </m:r>
            </m:den>
          </m:f>
          <m:r>
            <w:rPr>
              <w:rFonts w:ascii="Cambria Math" w:hAnsi="Cambria Math"/>
              <w:szCs w:val="24"/>
            </w:rPr>
            <m:t>lnQ=</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r>
            <w:rPr>
              <w:rFonts w:ascii="Cambria Math" w:hAnsi="Cambria Math"/>
              <w:szCs w:val="24"/>
            </w:rPr>
            <m:t>-</m:t>
          </m:r>
          <m:f>
            <m:fPr>
              <m:ctrlPr>
                <w:rPr>
                  <w:rFonts w:ascii="Cambria Math" w:hAnsi="Cambria Math"/>
                  <w:i/>
                  <w:szCs w:val="24"/>
                </w:rPr>
              </m:ctrlPr>
            </m:fPr>
            <m:num>
              <m:r>
                <w:rPr>
                  <w:rFonts w:ascii="Cambria Math" w:hAnsi="Cambria Math"/>
                  <w:szCs w:val="24"/>
                </w:rPr>
                <m:t>RT</m:t>
              </m:r>
            </m:num>
            <m:den>
              <m:r>
                <w:rPr>
                  <w:rFonts w:ascii="Cambria Math" w:hAnsi="Cambria Math"/>
                  <w:szCs w:val="24"/>
                </w:rPr>
                <m:t>nF</m:t>
              </m:r>
            </m:den>
          </m:f>
          <m:r>
            <m:rPr>
              <m:sty m:val="p"/>
            </m:rPr>
            <w:rPr>
              <w:rFonts w:ascii="Cambria Math" w:hAnsi="Cambria Math"/>
              <w:szCs w:val="24"/>
            </w:rPr>
            <m:t>ln</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Al</m:t>
                      </m:r>
                    </m:e>
                    <m:sup>
                      <m:r>
                        <w:rPr>
                          <w:rFonts w:ascii="Cambria Math" w:hAnsi="Cambria Math"/>
                          <w:szCs w:val="24"/>
                        </w:rPr>
                        <m:t>3+</m:t>
                      </m:r>
                    </m:sup>
                  </m:sSup>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Ni</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m:t>
                      </m:r>
                    </m:e>
                    <m:sup>
                      <m:r>
                        <w:rPr>
                          <w:rFonts w:ascii="Cambria Math" w:hAnsi="Cambria Math"/>
                          <w:szCs w:val="24"/>
                        </w:rPr>
                        <m:t>3</m:t>
                      </m:r>
                    </m:sup>
                  </m:sSup>
                </m:den>
              </m:f>
            </m:e>
          </m:d>
        </m:oMath>
      </m:oMathPara>
    </w:p>
    <w:p w:rsidR="00711E78" w:rsidRPr="00423A99" w:rsidRDefault="004725CE" w:rsidP="003546FD">
      <w:pPr>
        <w:spacing w:after="0"/>
        <w:jc w:val="both"/>
        <w:rPr>
          <w:szCs w:val="24"/>
        </w:rPr>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cell</m:t>
              </m:r>
            </m:sub>
          </m:sSub>
          <m:r>
            <w:rPr>
              <w:rFonts w:ascii="Cambria Math" w:hAnsi="Cambria Math"/>
              <w:szCs w:val="24"/>
            </w:rPr>
            <m:t>=1.405 V-</m:t>
          </m:r>
          <m:f>
            <m:fPr>
              <m:ctrlPr>
                <w:rPr>
                  <w:rFonts w:ascii="Cambria Math" w:hAnsi="Cambria Math"/>
                  <w:i/>
                  <w:szCs w:val="24"/>
                </w:rPr>
              </m:ctrlPr>
            </m:fPr>
            <m:num>
              <m:d>
                <m:dPr>
                  <m:ctrlPr>
                    <w:rPr>
                      <w:rFonts w:ascii="Cambria Math" w:hAnsi="Cambria Math"/>
                      <w:i/>
                      <w:szCs w:val="24"/>
                    </w:rPr>
                  </m:ctrlPr>
                </m:dPr>
                <m:e>
                  <m:r>
                    <w:rPr>
                      <w:rFonts w:ascii="Cambria Math" w:hAnsi="Cambria Math"/>
                      <w:szCs w:val="24"/>
                    </w:rPr>
                    <m:t>8.3145</m:t>
                  </m:r>
                  <m:f>
                    <m:fPr>
                      <m:ctrlPr>
                        <w:rPr>
                          <w:rFonts w:ascii="Cambria Math" w:hAnsi="Cambria Math"/>
                          <w:i/>
                          <w:szCs w:val="24"/>
                        </w:rPr>
                      </m:ctrlPr>
                    </m:fPr>
                    <m:num>
                      <m:r>
                        <w:rPr>
                          <w:rFonts w:ascii="Cambria Math" w:hAnsi="Cambria Math"/>
                          <w:szCs w:val="24"/>
                        </w:rPr>
                        <m:t>J</m:t>
                      </m:r>
                    </m:num>
                    <m:den>
                      <m:r>
                        <w:rPr>
                          <w:rFonts w:ascii="Cambria Math" w:hAnsi="Cambria Math"/>
                          <w:szCs w:val="24"/>
                        </w:rPr>
                        <m:t>mol K</m:t>
                      </m:r>
                    </m:den>
                  </m:f>
                </m:e>
              </m:d>
              <m:d>
                <m:dPr>
                  <m:ctrlPr>
                    <w:rPr>
                      <w:rFonts w:ascii="Cambria Math" w:hAnsi="Cambria Math"/>
                      <w:i/>
                      <w:szCs w:val="24"/>
                    </w:rPr>
                  </m:ctrlPr>
                </m:dPr>
                <m:e>
                  <m:r>
                    <w:rPr>
                      <w:rFonts w:ascii="Cambria Math" w:hAnsi="Cambria Math"/>
                      <w:szCs w:val="24"/>
                    </w:rPr>
                    <m:t>298 K</m:t>
                  </m:r>
                </m:e>
              </m:d>
            </m:num>
            <m:den>
              <m:d>
                <m:dPr>
                  <m:ctrlPr>
                    <w:rPr>
                      <w:rFonts w:ascii="Cambria Math" w:hAnsi="Cambria Math"/>
                      <w:i/>
                      <w:szCs w:val="24"/>
                    </w:rPr>
                  </m:ctrlPr>
                </m:dPr>
                <m:e>
                  <m:r>
                    <w:rPr>
                      <w:rFonts w:ascii="Cambria Math" w:hAnsi="Cambria Math"/>
                      <w:szCs w:val="24"/>
                    </w:rPr>
                    <m:t xml:space="preserve">6 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e>
              </m:d>
              <m:d>
                <m:dPr>
                  <m:ctrlPr>
                    <w:rPr>
                      <w:rFonts w:ascii="Cambria Math" w:hAnsi="Cambria Math"/>
                      <w:i/>
                      <w:szCs w:val="24"/>
                    </w:rPr>
                  </m:ctrlPr>
                </m:dPr>
                <m:e>
                  <m:r>
                    <w:rPr>
                      <w:rFonts w:ascii="Cambria Math" w:hAnsi="Cambria Math"/>
                      <w:szCs w:val="24"/>
                    </w:rPr>
                    <m:t>96485</m:t>
                  </m:r>
                  <m:f>
                    <m:fPr>
                      <m:ctrlPr>
                        <w:rPr>
                          <w:rFonts w:ascii="Cambria Math" w:hAnsi="Cambria Math"/>
                          <w:i/>
                          <w:szCs w:val="24"/>
                        </w:rPr>
                      </m:ctrlPr>
                    </m:fPr>
                    <m:num>
                      <m:r>
                        <w:rPr>
                          <w:rFonts w:ascii="Cambria Math" w:hAnsi="Cambria Math"/>
                          <w:szCs w:val="24"/>
                        </w:rPr>
                        <m:t>C</m:t>
                      </m:r>
                    </m:num>
                    <m:den>
                      <m:r>
                        <w:rPr>
                          <w:rFonts w:ascii="Cambria Math" w:hAnsi="Cambria Math"/>
                          <w:szCs w:val="24"/>
                        </w:rPr>
                        <m:t xml:space="preserve">mol </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sup>
                      </m:sSup>
                    </m:den>
                  </m:f>
                </m:e>
              </m:d>
            </m:den>
          </m:f>
          <m:r>
            <w:rPr>
              <w:rFonts w:ascii="Cambria Math" w:hAnsi="Cambria Math"/>
              <w:szCs w:val="24"/>
            </w:rPr>
            <m:t>ln</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(0.0010 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num>
                <m:den>
                  <m:r>
                    <w:rPr>
                      <w:rFonts w:ascii="Cambria Math" w:hAnsi="Cambria Math"/>
                      <w:szCs w:val="24"/>
                    </w:rPr>
                    <m:t>(0.50 M</m:t>
                  </m:r>
                  <m:sSup>
                    <m:sSupPr>
                      <m:ctrlPr>
                        <w:rPr>
                          <w:rFonts w:ascii="Cambria Math" w:hAnsi="Cambria Math"/>
                          <w:i/>
                          <w:szCs w:val="24"/>
                        </w:rPr>
                      </m:ctrlPr>
                    </m:sSupPr>
                    <m:e>
                      <m:r>
                        <w:rPr>
                          <w:rFonts w:ascii="Cambria Math" w:hAnsi="Cambria Math"/>
                          <w:szCs w:val="24"/>
                        </w:rPr>
                        <m:t>)</m:t>
                      </m:r>
                    </m:e>
                    <m:sup>
                      <m:r>
                        <w:rPr>
                          <w:rFonts w:ascii="Cambria Math" w:hAnsi="Cambria Math"/>
                          <w:szCs w:val="24"/>
                        </w:rPr>
                        <m:t>3</m:t>
                      </m:r>
                    </m:sup>
                  </m:sSup>
                </m:den>
              </m:f>
            </m:e>
          </m:d>
        </m:oMath>
      </m:oMathPara>
    </w:p>
    <w:p w:rsidR="001840ED" w:rsidRDefault="004725CE" w:rsidP="003546FD">
      <w:pPr>
        <w:spacing w:after="0"/>
        <w:jc w:val="both"/>
      </w:pPr>
      <m:oMathPara>
        <m:oMath>
          <m:sSub>
            <m:sSubPr>
              <m:ctrlPr>
                <w:rPr>
                  <w:rFonts w:ascii="Cambria Math" w:hAnsi="Cambria Math"/>
                  <w:i/>
                  <w:szCs w:val="24"/>
                </w:rPr>
              </m:ctrlPr>
            </m:sSubPr>
            <m:e>
              <m:r>
                <w:rPr>
                  <w:rFonts w:ascii="Cambria Math" w:hAnsi="Cambria Math"/>
                  <w:szCs w:val="24"/>
                </w:rPr>
                <m:t>E</m:t>
              </m:r>
            </m:e>
            <m:sub>
              <m:r>
                <w:rPr>
                  <w:rFonts w:ascii="Cambria Math" w:hAnsi="Cambria Math"/>
                  <w:szCs w:val="24"/>
                </w:rPr>
                <m:t>cell</m:t>
              </m:r>
            </m:sub>
          </m:sSub>
          <m:r>
            <w:rPr>
              <w:rFonts w:ascii="Cambria Math" w:hAnsi="Cambria Math"/>
              <w:szCs w:val="24"/>
            </w:rPr>
            <m:t>=1.405 V-(-0.050 V)=1.455 V</m:t>
          </m:r>
        </m:oMath>
      </m:oMathPara>
    </w:p>
    <w:sectPr w:rsidR="001840ED"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CE" w:rsidRDefault="004725CE" w:rsidP="00B030FA">
      <w:pPr>
        <w:spacing w:after="0" w:line="240" w:lineRule="auto"/>
      </w:pPr>
      <w:r>
        <w:separator/>
      </w:r>
    </w:p>
  </w:endnote>
  <w:endnote w:type="continuationSeparator" w:id="0">
    <w:p w:rsidR="004725CE" w:rsidRDefault="004725CE"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3344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3344D">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CE" w:rsidRDefault="004725CE" w:rsidP="00B030FA">
      <w:pPr>
        <w:spacing w:after="0" w:line="240" w:lineRule="auto"/>
      </w:pPr>
      <w:r>
        <w:separator/>
      </w:r>
    </w:p>
  </w:footnote>
  <w:footnote w:type="continuationSeparator" w:id="0">
    <w:p w:rsidR="004725CE" w:rsidRDefault="004725CE"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64709014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w:t>
        </w:r>
        <w:r w:rsidR="009701EE">
          <w:rPr>
            <w:rFonts w:cs="Times New Roman"/>
            <w:b/>
            <w:bCs/>
            <w:szCs w:val="24"/>
          </w:rPr>
          <w:t>ont College Chemistry 142 Fall</w:t>
        </w:r>
        <w:r w:rsidR="00FE4AC0">
          <w:rPr>
            <w:rFonts w:cs="Times New Roman"/>
            <w:b/>
            <w:bCs/>
            <w:szCs w:val="24"/>
          </w:rPr>
          <w:t xml:space="preserve"> 2018</w:t>
        </w:r>
      </w:p>
    </w:sdtContent>
  </w:sdt>
  <w:sdt>
    <w:sdtPr>
      <w:rPr>
        <w:rFonts w:cs="Times New Roman"/>
        <w:szCs w:val="24"/>
      </w:rPr>
      <w:alias w:val="Subtitle"/>
      <w:id w:val="-703169051"/>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01841617"/>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304FB1"/>
    <w:multiLevelType w:val="hybridMultilevel"/>
    <w:tmpl w:val="2ED2A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84559"/>
    <w:multiLevelType w:val="hybridMultilevel"/>
    <w:tmpl w:val="414C6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D5DEE"/>
    <w:multiLevelType w:val="hybridMultilevel"/>
    <w:tmpl w:val="B62E961A"/>
    <w:lvl w:ilvl="0" w:tplc="97FC100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D7F3F"/>
    <w:multiLevelType w:val="hybridMultilevel"/>
    <w:tmpl w:val="61FC956E"/>
    <w:lvl w:ilvl="0" w:tplc="5046F5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13"/>
  </w:num>
  <w:num w:numId="5">
    <w:abstractNumId w:val="7"/>
  </w:num>
  <w:num w:numId="6">
    <w:abstractNumId w:val="12"/>
  </w:num>
  <w:num w:numId="7">
    <w:abstractNumId w:val="3"/>
  </w:num>
  <w:num w:numId="8">
    <w:abstractNumId w:val="5"/>
  </w:num>
  <w:num w:numId="9">
    <w:abstractNumId w:val="11"/>
  </w:num>
  <w:num w:numId="10">
    <w:abstractNumId w:val="6"/>
  </w:num>
  <w:num w:numId="11">
    <w:abstractNumId w:val="0"/>
  </w:num>
  <w:num w:numId="12">
    <w:abstractNumId w:val="2"/>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441CD"/>
    <w:rsid w:val="00064613"/>
    <w:rsid w:val="00105BE4"/>
    <w:rsid w:val="00106257"/>
    <w:rsid w:val="001258F5"/>
    <w:rsid w:val="00151AEB"/>
    <w:rsid w:val="001527BA"/>
    <w:rsid w:val="00166837"/>
    <w:rsid w:val="001840ED"/>
    <w:rsid w:val="00185116"/>
    <w:rsid w:val="00187315"/>
    <w:rsid w:val="001D155E"/>
    <w:rsid w:val="0021530E"/>
    <w:rsid w:val="00251647"/>
    <w:rsid w:val="0026399B"/>
    <w:rsid w:val="00263FFF"/>
    <w:rsid w:val="00264E3F"/>
    <w:rsid w:val="0028035A"/>
    <w:rsid w:val="00291EDA"/>
    <w:rsid w:val="002A06AE"/>
    <w:rsid w:val="002B3DCD"/>
    <w:rsid w:val="002D6E60"/>
    <w:rsid w:val="002E0064"/>
    <w:rsid w:val="002E6F68"/>
    <w:rsid w:val="002E7C87"/>
    <w:rsid w:val="002F4771"/>
    <w:rsid w:val="00313B39"/>
    <w:rsid w:val="003546FD"/>
    <w:rsid w:val="003A1C80"/>
    <w:rsid w:val="003B1CE6"/>
    <w:rsid w:val="003B6C78"/>
    <w:rsid w:val="003F0EE3"/>
    <w:rsid w:val="0042003E"/>
    <w:rsid w:val="004336E5"/>
    <w:rsid w:val="004366AB"/>
    <w:rsid w:val="00451A23"/>
    <w:rsid w:val="004671E6"/>
    <w:rsid w:val="004725CE"/>
    <w:rsid w:val="00473B5A"/>
    <w:rsid w:val="00490869"/>
    <w:rsid w:val="00495FC6"/>
    <w:rsid w:val="004A03CE"/>
    <w:rsid w:val="004A76B9"/>
    <w:rsid w:val="004D7192"/>
    <w:rsid w:val="004E540E"/>
    <w:rsid w:val="004F0205"/>
    <w:rsid w:val="004F0370"/>
    <w:rsid w:val="00501CFA"/>
    <w:rsid w:val="00502284"/>
    <w:rsid w:val="0051227B"/>
    <w:rsid w:val="00521E8C"/>
    <w:rsid w:val="00524FC2"/>
    <w:rsid w:val="005315F0"/>
    <w:rsid w:val="0053344D"/>
    <w:rsid w:val="00546C21"/>
    <w:rsid w:val="0055625A"/>
    <w:rsid w:val="00565325"/>
    <w:rsid w:val="0057655A"/>
    <w:rsid w:val="005B63F2"/>
    <w:rsid w:val="005C3996"/>
    <w:rsid w:val="005D3ED5"/>
    <w:rsid w:val="005D7DAD"/>
    <w:rsid w:val="00604D9F"/>
    <w:rsid w:val="00611159"/>
    <w:rsid w:val="00636C4C"/>
    <w:rsid w:val="006602D8"/>
    <w:rsid w:val="006B69A0"/>
    <w:rsid w:val="006C5BEF"/>
    <w:rsid w:val="006D3903"/>
    <w:rsid w:val="006D3906"/>
    <w:rsid w:val="006F75D5"/>
    <w:rsid w:val="00701CDE"/>
    <w:rsid w:val="00711E78"/>
    <w:rsid w:val="00720843"/>
    <w:rsid w:val="00723BD7"/>
    <w:rsid w:val="00743C35"/>
    <w:rsid w:val="007579EA"/>
    <w:rsid w:val="00780E94"/>
    <w:rsid w:val="00790631"/>
    <w:rsid w:val="007A15E4"/>
    <w:rsid w:val="007B01AC"/>
    <w:rsid w:val="007C118D"/>
    <w:rsid w:val="007C2635"/>
    <w:rsid w:val="007C344B"/>
    <w:rsid w:val="007E0792"/>
    <w:rsid w:val="007E26F2"/>
    <w:rsid w:val="007F5F63"/>
    <w:rsid w:val="008245EC"/>
    <w:rsid w:val="00853E83"/>
    <w:rsid w:val="00855636"/>
    <w:rsid w:val="0091290E"/>
    <w:rsid w:val="0091590F"/>
    <w:rsid w:val="00915C3D"/>
    <w:rsid w:val="00921D1C"/>
    <w:rsid w:val="00924B15"/>
    <w:rsid w:val="00925DA8"/>
    <w:rsid w:val="009579CE"/>
    <w:rsid w:val="009701EE"/>
    <w:rsid w:val="009923E4"/>
    <w:rsid w:val="0099445F"/>
    <w:rsid w:val="009B79CE"/>
    <w:rsid w:val="009C7DA8"/>
    <w:rsid w:val="009D0573"/>
    <w:rsid w:val="00A478E4"/>
    <w:rsid w:val="00A676BA"/>
    <w:rsid w:val="00A75C30"/>
    <w:rsid w:val="00AA7C3F"/>
    <w:rsid w:val="00AC57C8"/>
    <w:rsid w:val="00AF5F6B"/>
    <w:rsid w:val="00B01CE0"/>
    <w:rsid w:val="00B03059"/>
    <w:rsid w:val="00B030FA"/>
    <w:rsid w:val="00B16C3B"/>
    <w:rsid w:val="00B41927"/>
    <w:rsid w:val="00B515FD"/>
    <w:rsid w:val="00B908B5"/>
    <w:rsid w:val="00BA1B70"/>
    <w:rsid w:val="00BA7B9F"/>
    <w:rsid w:val="00BC410C"/>
    <w:rsid w:val="00C0069A"/>
    <w:rsid w:val="00C24CAB"/>
    <w:rsid w:val="00C263D3"/>
    <w:rsid w:val="00C368D9"/>
    <w:rsid w:val="00C6155F"/>
    <w:rsid w:val="00CB0401"/>
    <w:rsid w:val="00CB21A2"/>
    <w:rsid w:val="00CB5CB9"/>
    <w:rsid w:val="00CC58C0"/>
    <w:rsid w:val="00CD36B5"/>
    <w:rsid w:val="00CE4119"/>
    <w:rsid w:val="00D258F1"/>
    <w:rsid w:val="00D25AE8"/>
    <w:rsid w:val="00D2624D"/>
    <w:rsid w:val="00D9586C"/>
    <w:rsid w:val="00DA32EB"/>
    <w:rsid w:val="00DF210B"/>
    <w:rsid w:val="00E33F30"/>
    <w:rsid w:val="00E405DA"/>
    <w:rsid w:val="00E43B95"/>
    <w:rsid w:val="00E7009F"/>
    <w:rsid w:val="00E90F51"/>
    <w:rsid w:val="00EF1A04"/>
    <w:rsid w:val="00EF2C83"/>
    <w:rsid w:val="00EF4084"/>
    <w:rsid w:val="00EF67BC"/>
    <w:rsid w:val="00F02A19"/>
    <w:rsid w:val="00F129BB"/>
    <w:rsid w:val="00F27C23"/>
    <w:rsid w:val="00F62C66"/>
    <w:rsid w:val="00F6526C"/>
    <w:rsid w:val="00FA431E"/>
    <w:rsid w:val="00FB6B3C"/>
    <w:rsid w:val="00FC60DA"/>
    <w:rsid w:val="00FD03EE"/>
    <w:rsid w:val="00FE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D7D65"/>
    <w:rsid w:val="000F18B2"/>
    <w:rsid w:val="000F7CEF"/>
    <w:rsid w:val="00111245"/>
    <w:rsid w:val="0012492F"/>
    <w:rsid w:val="00154F83"/>
    <w:rsid w:val="001E0775"/>
    <w:rsid w:val="00207480"/>
    <w:rsid w:val="002749F8"/>
    <w:rsid w:val="003523B8"/>
    <w:rsid w:val="00367B9F"/>
    <w:rsid w:val="003A1E6F"/>
    <w:rsid w:val="003E7D1B"/>
    <w:rsid w:val="004348D2"/>
    <w:rsid w:val="0044538D"/>
    <w:rsid w:val="00471E3E"/>
    <w:rsid w:val="004856D7"/>
    <w:rsid w:val="004B29FA"/>
    <w:rsid w:val="00513118"/>
    <w:rsid w:val="005441B7"/>
    <w:rsid w:val="005521B2"/>
    <w:rsid w:val="005637DA"/>
    <w:rsid w:val="00605893"/>
    <w:rsid w:val="00674834"/>
    <w:rsid w:val="006F1874"/>
    <w:rsid w:val="00707F3B"/>
    <w:rsid w:val="0078609F"/>
    <w:rsid w:val="007C66A3"/>
    <w:rsid w:val="008104D9"/>
    <w:rsid w:val="00817B2E"/>
    <w:rsid w:val="008B2A4B"/>
    <w:rsid w:val="008D4F8B"/>
    <w:rsid w:val="008E1774"/>
    <w:rsid w:val="0090672F"/>
    <w:rsid w:val="00A862E7"/>
    <w:rsid w:val="00AB1C02"/>
    <w:rsid w:val="00C25604"/>
    <w:rsid w:val="00C37DF5"/>
    <w:rsid w:val="00C672B1"/>
    <w:rsid w:val="00C7441A"/>
    <w:rsid w:val="00CE719D"/>
    <w:rsid w:val="00D075FC"/>
    <w:rsid w:val="00D40AB3"/>
    <w:rsid w:val="00DF4B97"/>
    <w:rsid w:val="00E43092"/>
    <w:rsid w:val="00E53563"/>
    <w:rsid w:val="00EC5F03"/>
    <w:rsid w:val="00F6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D7D6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D7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E6D9-F42C-4AF4-B8A0-A10FB92D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7</cp:revision>
  <dcterms:created xsi:type="dcterms:W3CDTF">2018-10-25T00:09:00Z</dcterms:created>
  <dcterms:modified xsi:type="dcterms:W3CDTF">2018-10-26T17:02:00Z</dcterms:modified>
</cp:coreProperties>
</file>